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AA" w:rsidRPr="006D093D" w:rsidRDefault="009370AA" w:rsidP="00280283">
      <w:pPr>
        <w:pStyle w:val="10"/>
        <w:spacing w:before="156" w:after="156" w:line="400" w:lineRule="atLeast"/>
        <w:ind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w:t>
      </w:r>
      <w:r w:rsidRPr="006D093D">
        <w:rPr>
          <w:rFonts w:ascii="黑体" w:eastAsia="黑体" w:hAnsi="黑体" w:cs="宋体" w:hint="eastAsia"/>
          <w:sz w:val="48"/>
          <w:szCs w:val="48"/>
        </w:rPr>
        <w:t>色食品生产操作规程</w:t>
      </w:r>
    </w:p>
    <w:p w:rsidR="009370AA" w:rsidRDefault="009370AA" w:rsidP="00FD7C4F">
      <w:pPr>
        <w:pStyle w:val="10"/>
        <w:spacing w:before="156" w:after="156" w:line="400" w:lineRule="atLeast"/>
        <w:ind w:left="420" w:firstLine="560"/>
        <w:contextualSpacing/>
        <w:jc w:val="right"/>
        <w:rPr>
          <w:rFonts w:ascii="黑体" w:eastAsia="黑体" w:hAnsi="黑体" w:cs="宋体"/>
          <w:sz w:val="28"/>
          <w:szCs w:val="28"/>
        </w:rPr>
      </w:pPr>
      <w:r w:rsidRPr="00173CA5">
        <w:rPr>
          <w:rFonts w:ascii="黑体" w:eastAsia="黑体" w:hAnsi="黑体" w:cs="宋体"/>
          <w:sz w:val="28"/>
          <w:szCs w:val="28"/>
        </w:rPr>
        <w:t>LB/T</w:t>
      </w:r>
      <w:r>
        <w:rPr>
          <w:rFonts w:ascii="黑体" w:eastAsia="黑体" w:hAnsi="黑体" w:cs="宋体"/>
          <w:sz w:val="28"/>
          <w:szCs w:val="28"/>
        </w:rPr>
        <w:t xml:space="preserve"> </w:t>
      </w:r>
      <w:r w:rsidR="009A4656">
        <w:rPr>
          <w:rFonts w:ascii="黑体" w:eastAsia="黑体" w:hAnsi="黑体" w:cs="宋体" w:hint="eastAsia"/>
          <w:sz w:val="28"/>
          <w:szCs w:val="28"/>
        </w:rPr>
        <w:t>232</w:t>
      </w:r>
      <w:r w:rsidRPr="00173CA5">
        <w:rPr>
          <w:rFonts w:ascii="黑体" w:eastAsia="黑体" w:hAnsi="黑体" w:cs="宋体"/>
          <w:sz w:val="28"/>
          <w:szCs w:val="28"/>
        </w:rPr>
        <w:t>-20</w:t>
      </w:r>
      <w:r w:rsidR="009A4656">
        <w:rPr>
          <w:rFonts w:ascii="黑体" w:eastAsia="黑体" w:hAnsi="黑体" w:cs="宋体" w:hint="eastAsia"/>
          <w:sz w:val="28"/>
          <w:szCs w:val="28"/>
        </w:rPr>
        <w:t>22</w:t>
      </w:r>
    </w:p>
    <w:p w:rsidR="009370AA" w:rsidRDefault="00596709" w:rsidP="004C63F1">
      <w:pPr>
        <w:pStyle w:val="10"/>
        <w:spacing w:before="156" w:after="156" w:line="400" w:lineRule="atLeast"/>
        <w:ind w:left="420"/>
        <w:contextualSpacing/>
        <w:jc w:val="right"/>
        <w:rPr>
          <w:rFonts w:ascii="黑体" w:eastAsia="黑体" w:hAnsi="黑体" w:cs="宋体"/>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9pt;margin-top:6pt;width:426.55pt;height:0;z-index:2" o:connectortype="straight"/>
        </w:pict>
      </w: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E60DD8" w:rsidP="00280283">
      <w:pPr>
        <w:pStyle w:val="10"/>
        <w:spacing w:before="156"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黄河流域</w:t>
      </w:r>
    </w:p>
    <w:p w:rsidR="009370AA" w:rsidRDefault="009370AA" w:rsidP="00FD7C4F">
      <w:pPr>
        <w:pStyle w:val="10"/>
        <w:spacing w:before="156" w:after="156" w:line="360" w:lineRule="auto"/>
        <w:ind w:left="420" w:firstLine="960"/>
        <w:contextualSpacing/>
        <w:jc w:val="center"/>
        <w:rPr>
          <w:rFonts w:ascii="黑体" w:eastAsia="黑体" w:hAnsi="黑体"/>
          <w:sz w:val="48"/>
          <w:szCs w:val="48"/>
        </w:rPr>
      </w:pPr>
      <w:r w:rsidRPr="008730D0">
        <w:rPr>
          <w:rFonts w:ascii="黑体" w:eastAsia="黑体" w:hAnsi="黑体"/>
          <w:sz w:val="48"/>
          <w:szCs w:val="48"/>
        </w:rPr>
        <w:t xml:space="preserve"> </w:t>
      </w:r>
    </w:p>
    <w:p w:rsidR="009370AA" w:rsidRPr="00FD7C4F" w:rsidRDefault="009370AA" w:rsidP="00FD7C4F">
      <w:pPr>
        <w:pStyle w:val="10"/>
        <w:spacing w:before="156"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绿色食品</w:t>
      </w:r>
      <w:r w:rsidR="00E60DD8">
        <w:rPr>
          <w:rFonts w:ascii="黑体" w:eastAsia="黑体" w:hAnsi="黑体" w:hint="eastAsia"/>
          <w:sz w:val="48"/>
          <w:szCs w:val="48"/>
        </w:rPr>
        <w:t>莲藕</w:t>
      </w:r>
      <w:r w:rsidRPr="00455D2C">
        <w:rPr>
          <w:rFonts w:ascii="黑体" w:eastAsia="黑体" w:hAnsi="黑体" w:hint="eastAsia"/>
          <w:sz w:val="48"/>
          <w:szCs w:val="48"/>
        </w:rPr>
        <w:t>生产操作规程</w:t>
      </w:r>
    </w:p>
    <w:p w:rsidR="009370AA" w:rsidRPr="00A17F74"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Pr="002273C7"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Pr="00A17F74" w:rsidRDefault="009370AA" w:rsidP="009E5AF7">
      <w:pPr>
        <w:pStyle w:val="10"/>
        <w:spacing w:before="156" w:after="156" w:line="400" w:lineRule="atLeast"/>
        <w:ind w:left="420" w:firstLineChars="0" w:firstLine="0"/>
        <w:contextualSpacing/>
        <w:rPr>
          <w:rFonts w:ascii="黑体" w:eastAsia="黑体" w:hAnsi="黑体" w:cs="宋体"/>
          <w:sz w:val="28"/>
          <w:szCs w:val="28"/>
        </w:rPr>
      </w:pPr>
      <w:r w:rsidRPr="00A17F74">
        <w:rPr>
          <w:rFonts w:ascii="黑体" w:eastAsia="黑体" w:hAnsi="黑体" w:cs="宋体"/>
          <w:sz w:val="28"/>
          <w:szCs w:val="28"/>
        </w:rPr>
        <w:t>20</w:t>
      </w:r>
      <w:r w:rsidR="001175A3">
        <w:rPr>
          <w:rFonts w:ascii="黑体" w:eastAsia="黑体" w:hAnsi="黑体" w:cs="宋体" w:hint="eastAsia"/>
          <w:sz w:val="28"/>
          <w:szCs w:val="28"/>
        </w:rPr>
        <w:t>22</w:t>
      </w:r>
      <w:r w:rsidRPr="00A17F74">
        <w:rPr>
          <w:rFonts w:ascii="黑体" w:eastAsia="黑体" w:hAnsi="黑体" w:cs="宋体"/>
          <w:sz w:val="28"/>
          <w:szCs w:val="28"/>
        </w:rPr>
        <w:t>-</w:t>
      </w:r>
      <w:r w:rsidR="001175A3">
        <w:rPr>
          <w:rFonts w:ascii="黑体" w:eastAsia="黑体" w:hAnsi="黑体" w:cs="宋体" w:hint="eastAsia"/>
          <w:sz w:val="28"/>
          <w:szCs w:val="28"/>
        </w:rPr>
        <w:t>04</w:t>
      </w:r>
      <w:r w:rsidRPr="00A17F74">
        <w:rPr>
          <w:rFonts w:ascii="黑体" w:eastAsia="黑体" w:hAnsi="黑体" w:cs="宋体"/>
          <w:sz w:val="28"/>
          <w:szCs w:val="28"/>
        </w:rPr>
        <w:t>-</w:t>
      </w:r>
      <w:r w:rsidR="001175A3">
        <w:rPr>
          <w:rFonts w:ascii="黑体" w:eastAsia="黑体" w:hAnsi="黑体" w:cs="宋体" w:hint="eastAsia"/>
          <w:sz w:val="28"/>
          <w:szCs w:val="28"/>
        </w:rPr>
        <w:t>11</w:t>
      </w:r>
      <w:r w:rsidRPr="00A17F74">
        <w:rPr>
          <w:rFonts w:ascii="黑体" w:eastAsia="黑体" w:hAnsi="黑体" w:cs="宋体" w:hint="eastAsia"/>
          <w:sz w:val="28"/>
          <w:szCs w:val="28"/>
        </w:rPr>
        <w:t>发布</w:t>
      </w:r>
      <w:r w:rsidRPr="00A17F74">
        <w:rPr>
          <w:rFonts w:ascii="黑体" w:eastAsia="黑体" w:hAnsi="黑体" w:cs="宋体"/>
          <w:sz w:val="28"/>
          <w:szCs w:val="28"/>
        </w:rPr>
        <w:t xml:space="preserve">            </w:t>
      </w:r>
      <w:r w:rsidR="001175A3">
        <w:rPr>
          <w:rFonts w:ascii="黑体" w:eastAsia="黑体" w:hAnsi="黑体" w:cs="宋体" w:hint="eastAsia"/>
          <w:sz w:val="28"/>
          <w:szCs w:val="28"/>
        </w:rPr>
        <w:t xml:space="preserve">          </w:t>
      </w:r>
      <w:bookmarkStart w:id="0" w:name="_GoBack"/>
      <w:bookmarkEnd w:id="0"/>
      <w:r w:rsidRPr="00A17F74">
        <w:rPr>
          <w:rFonts w:ascii="黑体" w:eastAsia="黑体" w:hAnsi="黑体" w:cs="宋体"/>
          <w:sz w:val="28"/>
          <w:szCs w:val="28"/>
        </w:rPr>
        <w:t xml:space="preserve">  20</w:t>
      </w:r>
      <w:r w:rsidR="001175A3">
        <w:rPr>
          <w:rFonts w:ascii="黑体" w:eastAsia="黑体" w:hAnsi="黑体" w:cs="宋体" w:hint="eastAsia"/>
          <w:sz w:val="28"/>
          <w:szCs w:val="28"/>
        </w:rPr>
        <w:t>22</w:t>
      </w:r>
      <w:r w:rsidRPr="00A17F74">
        <w:rPr>
          <w:rFonts w:ascii="黑体" w:eastAsia="黑体" w:hAnsi="黑体" w:cs="宋体"/>
          <w:sz w:val="28"/>
          <w:szCs w:val="28"/>
        </w:rPr>
        <w:t>-</w:t>
      </w:r>
      <w:r w:rsidR="001175A3">
        <w:rPr>
          <w:rFonts w:ascii="黑体" w:eastAsia="黑体" w:hAnsi="黑体" w:cs="宋体" w:hint="eastAsia"/>
          <w:sz w:val="28"/>
          <w:szCs w:val="28"/>
        </w:rPr>
        <w:t>04</w:t>
      </w:r>
      <w:r w:rsidRPr="00A17F74">
        <w:rPr>
          <w:rFonts w:ascii="黑体" w:eastAsia="黑体" w:hAnsi="黑体" w:cs="宋体"/>
          <w:sz w:val="28"/>
          <w:szCs w:val="28"/>
        </w:rPr>
        <w:t>-</w:t>
      </w:r>
      <w:r w:rsidR="001175A3">
        <w:rPr>
          <w:rFonts w:ascii="黑体" w:eastAsia="黑体" w:hAnsi="黑体" w:cs="宋体" w:hint="eastAsia"/>
          <w:sz w:val="28"/>
          <w:szCs w:val="28"/>
        </w:rPr>
        <w:t>15</w:t>
      </w:r>
      <w:r w:rsidRPr="00A17F74">
        <w:rPr>
          <w:rFonts w:ascii="黑体" w:eastAsia="黑体" w:hAnsi="黑体" w:cs="宋体" w:hint="eastAsia"/>
          <w:sz w:val="28"/>
          <w:szCs w:val="28"/>
        </w:rPr>
        <w:t>实施</w:t>
      </w:r>
    </w:p>
    <w:p w:rsidR="009370AA" w:rsidRPr="008854AF" w:rsidRDefault="00596709" w:rsidP="004C63F1">
      <w:pPr>
        <w:pStyle w:val="10"/>
        <w:spacing w:before="156" w:after="156" w:line="400" w:lineRule="atLeast"/>
        <w:ind w:left="420"/>
        <w:contextualSpacing/>
        <w:rPr>
          <w:rFonts w:ascii="黑体" w:eastAsia="黑体" w:hAnsi="黑体" w:cs="宋体"/>
          <w:sz w:val="24"/>
          <w:szCs w:val="24"/>
        </w:rPr>
      </w:pPr>
      <w:r>
        <w:rPr>
          <w:noProof/>
        </w:rPr>
        <w:pict>
          <v:shape id="_x0000_s1027" type="#_x0000_t32" style="position:absolute;left:0;text-align:left;margin-left:16.2pt;margin-top:9pt;width:382.2pt;height:1.2pt;z-index:1" o:connectortype="straight"/>
        </w:pict>
      </w:r>
    </w:p>
    <w:p w:rsidR="009370AA" w:rsidRDefault="009370AA" w:rsidP="00280283">
      <w:pPr>
        <w:pStyle w:val="10"/>
        <w:spacing w:before="156" w:after="156" w:line="400" w:lineRule="atLeast"/>
        <w:ind w:left="420" w:firstLine="924"/>
        <w:contextualSpacing/>
        <w:rPr>
          <w:rFonts w:ascii="黑体" w:eastAsia="黑体" w:hAnsi="黑体" w:cs="宋体"/>
          <w:sz w:val="28"/>
          <w:szCs w:val="28"/>
        </w:rPr>
      </w:pPr>
      <w:r w:rsidRPr="00EE086B">
        <w:rPr>
          <w:rFonts w:ascii="华文中宋" w:eastAsia="华文中宋" w:hAnsi="华文中宋" w:cs="宋体" w:hint="eastAsia"/>
          <w:spacing w:val="71"/>
          <w:kern w:val="0"/>
          <w:sz w:val="32"/>
          <w:szCs w:val="32"/>
          <w:fitText w:val="4480" w:id="-1987757312"/>
        </w:rPr>
        <w:t>中</w:t>
      </w:r>
      <w:r w:rsidRPr="00EE086B">
        <w:rPr>
          <w:rFonts w:ascii="宋体" w:hAnsi="宋体" w:cs="宋体" w:hint="eastAsia"/>
          <w:spacing w:val="71"/>
          <w:kern w:val="0"/>
          <w:sz w:val="32"/>
          <w:szCs w:val="32"/>
          <w:fitText w:val="4480" w:id="-1987757312"/>
        </w:rPr>
        <w:t>国绿</w:t>
      </w:r>
      <w:r w:rsidRPr="00EE086B">
        <w:rPr>
          <w:rFonts w:ascii="华文中宋" w:eastAsia="华文中宋" w:hAnsi="华文中宋" w:cs="宋体" w:hint="eastAsia"/>
          <w:spacing w:val="71"/>
          <w:kern w:val="0"/>
          <w:sz w:val="32"/>
          <w:szCs w:val="32"/>
          <w:fitText w:val="4480" w:id="-1987757312"/>
        </w:rPr>
        <w:t>色食品</w:t>
      </w:r>
      <w:r w:rsidRPr="00EE086B">
        <w:rPr>
          <w:rFonts w:ascii="宋体" w:hAnsi="宋体" w:cs="宋体" w:hint="eastAsia"/>
          <w:spacing w:val="71"/>
          <w:kern w:val="0"/>
          <w:sz w:val="32"/>
          <w:szCs w:val="32"/>
          <w:fitText w:val="4480" w:id="-1987757312"/>
        </w:rPr>
        <w:t>发</w:t>
      </w:r>
      <w:r w:rsidRPr="00EE086B">
        <w:rPr>
          <w:rFonts w:ascii="华文中宋" w:eastAsia="华文中宋" w:hAnsi="华文中宋" w:cs="宋体" w:hint="eastAsia"/>
          <w:spacing w:val="71"/>
          <w:kern w:val="0"/>
          <w:sz w:val="32"/>
          <w:szCs w:val="32"/>
          <w:fitText w:val="4480" w:id="-1987757312"/>
        </w:rPr>
        <w:t>展中</w:t>
      </w:r>
      <w:r w:rsidRPr="00EE086B">
        <w:rPr>
          <w:rFonts w:ascii="华文中宋" w:eastAsia="华文中宋" w:hAnsi="华文中宋" w:cs="宋体" w:hint="eastAsia"/>
          <w:spacing w:val="1"/>
          <w:kern w:val="0"/>
          <w:sz w:val="32"/>
          <w:szCs w:val="32"/>
          <w:fitText w:val="4480" w:id="-1987757312"/>
        </w:rPr>
        <w:t>心</w:t>
      </w:r>
      <w:r>
        <w:rPr>
          <w:rFonts w:ascii="华文中宋" w:eastAsia="华文中宋" w:hAnsi="华文中宋" w:cs="宋体"/>
          <w:kern w:val="0"/>
          <w:sz w:val="32"/>
          <w:szCs w:val="32"/>
        </w:rPr>
        <w:t xml:space="preserve">  </w:t>
      </w:r>
      <w:r w:rsidRPr="00752654">
        <w:rPr>
          <w:rFonts w:ascii="黑体" w:eastAsia="黑体" w:hAnsi="黑体" w:cs="宋体" w:hint="eastAsia"/>
          <w:sz w:val="28"/>
          <w:szCs w:val="28"/>
        </w:rPr>
        <w:t>发</w:t>
      </w:r>
      <w:r>
        <w:rPr>
          <w:rFonts w:ascii="黑体" w:eastAsia="黑体" w:hAnsi="黑体" w:cs="宋体"/>
          <w:sz w:val="28"/>
          <w:szCs w:val="28"/>
        </w:rPr>
        <w:t xml:space="preserve"> </w:t>
      </w:r>
      <w:r w:rsidRPr="00752654">
        <w:rPr>
          <w:rFonts w:ascii="黑体" w:eastAsia="黑体" w:hAnsi="黑体" w:cs="宋体" w:hint="eastAsia"/>
          <w:sz w:val="28"/>
          <w:szCs w:val="28"/>
        </w:rPr>
        <w:t>布</w:t>
      </w:r>
    </w:p>
    <w:p w:rsidR="009370AA" w:rsidRDefault="009370AA" w:rsidP="00EE086B">
      <w:pPr>
        <w:pStyle w:val="10"/>
        <w:spacing w:beforeLines="50" w:before="156" w:afterLines="50" w:after="156" w:line="400" w:lineRule="atLeast"/>
        <w:ind w:firstLineChars="0" w:firstLine="0"/>
        <w:contextualSpacing/>
        <w:jc w:val="center"/>
        <w:rPr>
          <w:rFonts w:ascii="黑体" w:eastAsia="黑体" w:hAnsi="黑体" w:cs="宋体"/>
          <w:sz w:val="28"/>
          <w:szCs w:val="28"/>
        </w:rPr>
      </w:pPr>
    </w:p>
    <w:p w:rsidR="009370AA" w:rsidRDefault="009370AA" w:rsidP="009E5AF7">
      <w:pPr>
        <w:pStyle w:val="10"/>
        <w:spacing w:before="156" w:after="156" w:line="400" w:lineRule="atLeast"/>
        <w:ind w:firstLineChars="0" w:firstLine="0"/>
        <w:contextualSpacing/>
        <w:rPr>
          <w:rFonts w:ascii="黑体" w:eastAsia="黑体" w:hAnsi="黑体" w:cs="宋体"/>
          <w:sz w:val="32"/>
          <w:szCs w:val="32"/>
        </w:rPr>
      </w:pPr>
    </w:p>
    <w:p w:rsidR="009370AA" w:rsidRDefault="009370AA" w:rsidP="009E5AF7">
      <w:pPr>
        <w:pStyle w:val="10"/>
        <w:spacing w:before="156" w:after="156" w:line="400" w:lineRule="atLeast"/>
        <w:ind w:firstLineChars="0" w:firstLine="0"/>
        <w:contextualSpacing/>
        <w:jc w:val="center"/>
        <w:rPr>
          <w:rFonts w:ascii="黑体" w:eastAsia="黑体" w:hAnsi="黑体" w:cs="宋体"/>
          <w:sz w:val="32"/>
          <w:szCs w:val="32"/>
        </w:rPr>
      </w:pPr>
    </w:p>
    <w:p w:rsidR="009370AA" w:rsidRPr="00B229E9" w:rsidRDefault="009370AA" w:rsidP="009E5AF7">
      <w:pPr>
        <w:pStyle w:val="10"/>
        <w:spacing w:before="156" w:after="156" w:line="400" w:lineRule="atLeast"/>
        <w:ind w:firstLineChars="0" w:firstLine="0"/>
        <w:contextualSpacing/>
        <w:jc w:val="center"/>
        <w:rPr>
          <w:rFonts w:ascii="黑体" w:eastAsia="黑体" w:hAnsi="黑体" w:cs="宋体"/>
          <w:sz w:val="32"/>
          <w:szCs w:val="32"/>
        </w:rPr>
      </w:pPr>
      <w:r w:rsidRPr="00B229E9">
        <w:rPr>
          <w:rFonts w:ascii="黑体" w:eastAsia="黑体" w:hAnsi="黑体" w:cs="宋体" w:hint="eastAsia"/>
          <w:sz w:val="32"/>
          <w:szCs w:val="32"/>
        </w:rPr>
        <w:t>前</w:t>
      </w:r>
      <w:r w:rsidRPr="00B229E9">
        <w:rPr>
          <w:rFonts w:ascii="黑体" w:eastAsia="黑体" w:hAnsi="黑体" w:cs="宋体"/>
          <w:sz w:val="32"/>
          <w:szCs w:val="32"/>
        </w:rPr>
        <w:t xml:space="preserve">  </w:t>
      </w:r>
      <w:r w:rsidRPr="00B229E9">
        <w:rPr>
          <w:rFonts w:ascii="黑体" w:eastAsia="黑体" w:hAnsi="黑体" w:cs="宋体" w:hint="eastAsia"/>
          <w:sz w:val="32"/>
          <w:szCs w:val="32"/>
        </w:rPr>
        <w:t>言</w:t>
      </w:r>
    </w:p>
    <w:p w:rsidR="009370AA" w:rsidRPr="00E60DD8" w:rsidRDefault="009370AA" w:rsidP="00FD7C4F">
      <w:pPr>
        <w:pStyle w:val="10"/>
        <w:spacing w:before="156" w:after="156" w:line="400" w:lineRule="atLeast"/>
        <w:ind w:left="420" w:firstLine="640"/>
        <w:contextualSpacing/>
        <w:jc w:val="center"/>
        <w:rPr>
          <w:rFonts w:ascii="黑体" w:eastAsia="黑体" w:hAnsi="黑体" w:cs="宋体"/>
          <w:color w:val="00B050"/>
          <w:sz w:val="32"/>
          <w:szCs w:val="32"/>
        </w:rPr>
      </w:pPr>
    </w:p>
    <w:p w:rsidR="009370AA" w:rsidRPr="00B229E9" w:rsidRDefault="009370AA" w:rsidP="00A80D8A">
      <w:pPr>
        <w:pStyle w:val="aa"/>
        <w:adjustRightInd w:val="0"/>
        <w:snapToGrid w:val="0"/>
        <w:spacing w:line="360" w:lineRule="auto"/>
        <w:rPr>
          <w:rFonts w:hAnsi="宋体" w:cs="宋体"/>
        </w:rPr>
      </w:pPr>
      <w:r w:rsidRPr="00B229E9">
        <w:rPr>
          <w:rFonts w:hAnsi="宋体" w:cs="宋体" w:hint="eastAsia"/>
        </w:rPr>
        <w:t>本规程由中国绿色食品发展中心提出并归口。</w:t>
      </w:r>
    </w:p>
    <w:p w:rsidR="00447138" w:rsidRPr="0036547C" w:rsidRDefault="009370AA" w:rsidP="00A80D8A">
      <w:pPr>
        <w:pStyle w:val="aa"/>
        <w:adjustRightInd w:val="0"/>
        <w:snapToGrid w:val="0"/>
        <w:spacing w:line="360" w:lineRule="auto"/>
        <w:rPr>
          <w:rFonts w:hAnsi="宋体" w:cs="宋体"/>
        </w:rPr>
      </w:pPr>
      <w:r w:rsidRPr="00B229E9">
        <w:rPr>
          <w:rFonts w:hAnsi="宋体" w:cs="宋体" w:hint="eastAsia"/>
        </w:rPr>
        <w:t>本规程起草单位：山东省农业科学院农业质量标准与检测技术研究所、</w:t>
      </w:r>
      <w:r w:rsidR="00D374A8">
        <w:rPr>
          <w:rFonts w:hAnsi="宋体" w:cs="宋体" w:hint="eastAsia"/>
        </w:rPr>
        <w:t>中国绿色食品发展中心、</w:t>
      </w:r>
      <w:r w:rsidR="00DA09A7" w:rsidRPr="0036547C">
        <w:rPr>
          <w:rFonts w:hAnsi="宋体" w:cs="宋体" w:hint="eastAsia"/>
        </w:rPr>
        <w:t>山东省农业科学院湿地农业与生态研究所、桓台县农业农村局、</w:t>
      </w:r>
      <w:r w:rsidR="001F761F">
        <w:rPr>
          <w:rFonts w:hAnsi="宋体" w:cs="宋体" w:hint="eastAsia"/>
        </w:rPr>
        <w:t>齐河县农业技术</w:t>
      </w:r>
      <w:r w:rsidR="00FC5839">
        <w:rPr>
          <w:rFonts w:hAnsi="宋体" w:cs="宋体" w:hint="eastAsia"/>
        </w:rPr>
        <w:t>服务中心、</w:t>
      </w:r>
      <w:r w:rsidR="004774B6">
        <w:rPr>
          <w:rFonts w:hAnsi="宋体" w:cs="宋体" w:hint="eastAsia"/>
        </w:rPr>
        <w:t>昌乐县乡村振兴发展服务中心</w:t>
      </w:r>
      <w:r w:rsidR="00DA09A7" w:rsidRPr="0036547C">
        <w:rPr>
          <w:rFonts w:hAnsi="宋体" w:cs="宋体" w:hint="eastAsia"/>
        </w:rPr>
        <w:t>、</w:t>
      </w:r>
      <w:r w:rsidR="00795546">
        <w:rPr>
          <w:rFonts w:hAnsi="宋体" w:cs="宋体" w:hint="eastAsia"/>
        </w:rPr>
        <w:t>临沂市检验检测中心、</w:t>
      </w:r>
      <w:r w:rsidR="00C671C7" w:rsidRPr="0036547C">
        <w:rPr>
          <w:rFonts w:hAnsi="宋体" w:cs="宋体" w:hint="eastAsia"/>
        </w:rPr>
        <w:t>河南省绿色食品办公室、</w:t>
      </w:r>
      <w:r w:rsidR="004774B6">
        <w:rPr>
          <w:rFonts w:hAnsi="宋体" w:cs="宋体" w:hint="eastAsia"/>
        </w:rPr>
        <w:t>山东省农业生态与资源保护总站、</w:t>
      </w:r>
      <w:r w:rsidR="00D374A8" w:rsidRPr="0036547C">
        <w:rPr>
          <w:rFonts w:hAnsi="宋体" w:cs="宋体" w:hint="eastAsia"/>
        </w:rPr>
        <w:t>济宁市农业技术推广中心、济宁丰荷农业科技有限公司</w:t>
      </w:r>
      <w:r w:rsidR="00546FC2">
        <w:rPr>
          <w:rFonts w:hAnsi="宋体" w:cs="宋体" w:hint="eastAsia"/>
        </w:rPr>
        <w:t>。</w:t>
      </w:r>
    </w:p>
    <w:p w:rsidR="009370AA" w:rsidRPr="0036547C" w:rsidRDefault="000C1653" w:rsidP="00A80D8A">
      <w:pPr>
        <w:pStyle w:val="aa"/>
        <w:adjustRightInd w:val="0"/>
        <w:snapToGrid w:val="0"/>
        <w:spacing w:line="360" w:lineRule="auto"/>
      </w:pPr>
      <w:r w:rsidRPr="0036547C">
        <w:rPr>
          <w:rFonts w:hAnsi="宋体" w:cs="宋体" w:hint="eastAsia"/>
        </w:rPr>
        <w:t>本规程主要起草人：张丙春、</w:t>
      </w:r>
      <w:r w:rsidR="00AD5019" w:rsidRPr="0036547C">
        <w:rPr>
          <w:rFonts w:hAnsi="宋体" w:cs="宋体" w:hint="eastAsia"/>
        </w:rPr>
        <w:t>赵善仓、</w:t>
      </w:r>
      <w:r w:rsidR="00DA0409" w:rsidRPr="0036547C">
        <w:rPr>
          <w:rFonts w:hAnsi="宋体" w:cs="宋体" w:hint="eastAsia"/>
        </w:rPr>
        <w:t>李效尊、</w:t>
      </w:r>
      <w:r w:rsidR="00690D0C" w:rsidRPr="0036547C">
        <w:rPr>
          <w:rFonts w:hAnsi="宋体" w:cs="宋体" w:hint="eastAsia"/>
        </w:rPr>
        <w:t>巩旭东、</w:t>
      </w:r>
      <w:r w:rsidR="00E70B3B" w:rsidRPr="00546FC2">
        <w:rPr>
          <w:rFonts w:hAnsi="宋体" w:cs="宋体" w:hint="eastAsia"/>
        </w:rPr>
        <w:t>张会影、</w:t>
      </w:r>
      <w:r w:rsidR="00D374A8" w:rsidRPr="0036547C">
        <w:rPr>
          <w:rFonts w:hAnsi="宋体" w:cs="宋体" w:hint="eastAsia"/>
        </w:rPr>
        <w:t>阴筱、</w:t>
      </w:r>
      <w:r w:rsidR="00FC5839">
        <w:rPr>
          <w:rFonts w:hAnsi="宋体" w:cs="宋体" w:hint="eastAsia"/>
        </w:rPr>
        <w:t>田玉红、</w:t>
      </w:r>
      <w:r w:rsidR="00044026" w:rsidRPr="0036547C">
        <w:rPr>
          <w:rFonts w:hAnsi="宋体" w:cs="宋体" w:hint="eastAsia"/>
        </w:rPr>
        <w:t>董燕捷、</w:t>
      </w:r>
      <w:r w:rsidR="00795546">
        <w:rPr>
          <w:rFonts w:hAnsi="宋体" w:cs="宋体" w:hint="eastAsia"/>
        </w:rPr>
        <w:t>郑婷婷、</w:t>
      </w:r>
      <w:r w:rsidR="004774B6">
        <w:rPr>
          <w:rFonts w:hAnsi="宋体" w:cs="宋体" w:hint="eastAsia"/>
        </w:rPr>
        <w:t>冯向阳、任显凤</w:t>
      </w:r>
      <w:r w:rsidR="009370AA" w:rsidRPr="0036547C">
        <w:rPr>
          <w:rFonts w:hAnsi="宋体" w:cs="宋体" w:hint="eastAsia"/>
        </w:rPr>
        <w:t>、</w:t>
      </w:r>
      <w:r w:rsidR="00D374A8" w:rsidRPr="0036547C">
        <w:rPr>
          <w:rFonts w:hAnsi="宋体" w:cs="宋体" w:hint="eastAsia"/>
        </w:rPr>
        <w:t>孙晨曦、</w:t>
      </w:r>
      <w:r w:rsidR="004774B6">
        <w:rPr>
          <w:rFonts w:hAnsi="宋体" w:cs="宋体" w:hint="eastAsia"/>
        </w:rPr>
        <w:t>李超、</w:t>
      </w:r>
      <w:r w:rsidR="00DB61E1">
        <w:rPr>
          <w:rFonts w:hAnsi="宋体" w:cs="宋体" w:hint="eastAsia"/>
        </w:rPr>
        <w:t>裴宗飞、</w:t>
      </w:r>
      <w:r w:rsidR="00A820B5" w:rsidRPr="0036547C">
        <w:rPr>
          <w:rFonts w:hAnsi="宋体" w:cs="宋体" w:hint="eastAsia"/>
        </w:rPr>
        <w:t>叶</w:t>
      </w:r>
      <w:proofErr w:type="gramStart"/>
      <w:r w:rsidR="00A820B5" w:rsidRPr="0036547C">
        <w:rPr>
          <w:rFonts w:hAnsi="宋体" w:cs="宋体" w:hint="eastAsia"/>
        </w:rPr>
        <w:t>新太</w:t>
      </w:r>
      <w:proofErr w:type="gramEnd"/>
      <w:r w:rsidR="00A820B5" w:rsidRPr="0036547C">
        <w:rPr>
          <w:rFonts w:hAnsi="宋体" w:cs="宋体" w:hint="eastAsia"/>
        </w:rPr>
        <w:t>、刘学锋、崔艳秋、</w:t>
      </w:r>
      <w:r w:rsidR="00690D0C" w:rsidRPr="0036547C">
        <w:rPr>
          <w:rFonts w:hAnsi="宋体" w:cs="宋体" w:hint="eastAsia"/>
        </w:rPr>
        <w:t>鲁广宇</w:t>
      </w:r>
      <w:r w:rsidR="00546FC2">
        <w:rPr>
          <w:rFonts w:hAnsi="宋体" w:cs="宋体" w:hint="eastAsia"/>
        </w:rPr>
        <w:t>。</w:t>
      </w:r>
    </w:p>
    <w:p w:rsidR="009370AA" w:rsidRPr="00E60DD8" w:rsidRDefault="009370AA">
      <w:pPr>
        <w:widowControl/>
        <w:jc w:val="left"/>
        <w:rPr>
          <w:color w:val="00B050"/>
        </w:rPr>
      </w:pPr>
      <w:r w:rsidRPr="00E60DD8">
        <w:rPr>
          <w:color w:val="00B050"/>
        </w:rPr>
        <w:br w:type="page"/>
      </w:r>
    </w:p>
    <w:p w:rsidR="009370AA" w:rsidRPr="00B229E9" w:rsidRDefault="00B229E9" w:rsidP="00763800">
      <w:pPr>
        <w:pStyle w:val="10"/>
        <w:spacing w:before="156" w:after="156" w:line="400" w:lineRule="atLeast"/>
        <w:ind w:firstLineChars="131" w:firstLine="419"/>
        <w:contextualSpacing/>
        <w:jc w:val="center"/>
        <w:rPr>
          <w:rFonts w:ascii="黑体" w:eastAsia="黑体" w:hAnsi="黑体" w:cs="宋体"/>
          <w:sz w:val="32"/>
          <w:szCs w:val="32"/>
        </w:rPr>
      </w:pPr>
      <w:r w:rsidRPr="00B229E9">
        <w:rPr>
          <w:rFonts w:ascii="黑体" w:eastAsia="黑体" w:hAnsi="黑体" w:cs="宋体" w:hint="eastAsia"/>
          <w:sz w:val="32"/>
          <w:szCs w:val="32"/>
        </w:rPr>
        <w:t>黄河流域</w:t>
      </w:r>
    </w:p>
    <w:p w:rsidR="009370AA" w:rsidRPr="00B229E9" w:rsidRDefault="00B229E9" w:rsidP="00763800">
      <w:pPr>
        <w:pStyle w:val="10"/>
        <w:spacing w:before="156" w:after="156" w:line="400" w:lineRule="atLeast"/>
        <w:ind w:firstLineChars="131" w:firstLine="419"/>
        <w:contextualSpacing/>
        <w:jc w:val="center"/>
        <w:rPr>
          <w:rFonts w:ascii="黑体" w:eastAsia="黑体" w:hAnsi="黑体" w:cs="宋体"/>
          <w:sz w:val="32"/>
          <w:szCs w:val="32"/>
        </w:rPr>
      </w:pPr>
      <w:r w:rsidRPr="00B229E9">
        <w:rPr>
          <w:rFonts w:ascii="黑体" w:eastAsia="黑体" w:hAnsi="黑体" w:cs="宋体" w:hint="eastAsia"/>
          <w:sz w:val="32"/>
          <w:szCs w:val="32"/>
        </w:rPr>
        <w:t>绿色食品莲藕</w:t>
      </w:r>
      <w:r w:rsidR="009370AA" w:rsidRPr="00B229E9">
        <w:rPr>
          <w:rFonts w:ascii="黑体" w:eastAsia="黑体" w:hAnsi="黑体" w:cs="宋体" w:hint="eastAsia"/>
          <w:sz w:val="32"/>
          <w:szCs w:val="32"/>
        </w:rPr>
        <w:t>生产操作规程</w:t>
      </w:r>
    </w:p>
    <w:p w:rsidR="009370AA" w:rsidRPr="00D445D7" w:rsidRDefault="009370AA" w:rsidP="00605A13">
      <w:pPr>
        <w:pStyle w:val="1"/>
        <w:spacing w:before="156" w:after="156"/>
      </w:pPr>
      <w:bookmarkStart w:id="1" w:name="_Toc38359388"/>
      <w:r w:rsidRPr="00D445D7">
        <w:t xml:space="preserve">1 </w:t>
      </w:r>
      <w:r w:rsidRPr="00D445D7">
        <w:rPr>
          <w:rFonts w:hint="eastAsia"/>
        </w:rPr>
        <w:t>范围</w:t>
      </w:r>
      <w:bookmarkEnd w:id="1"/>
    </w:p>
    <w:p w:rsidR="009370AA" w:rsidRPr="006B3EF9" w:rsidRDefault="00D445D7" w:rsidP="005150BB">
      <w:pPr>
        <w:pStyle w:val="aa"/>
        <w:spacing w:line="400" w:lineRule="atLeast"/>
        <w:rPr>
          <w:color w:val="000000"/>
          <w:szCs w:val="21"/>
        </w:rPr>
      </w:pPr>
      <w:r w:rsidRPr="00D445D7">
        <w:rPr>
          <w:rFonts w:hint="eastAsia"/>
          <w:szCs w:val="21"/>
        </w:rPr>
        <w:t>本规程规定了绿色食品莲藕</w:t>
      </w:r>
      <w:r w:rsidR="009370AA" w:rsidRPr="00D445D7">
        <w:rPr>
          <w:rFonts w:hint="eastAsia"/>
          <w:szCs w:val="21"/>
        </w:rPr>
        <w:t>生产的</w:t>
      </w:r>
      <w:r w:rsidRPr="00D445D7">
        <w:rPr>
          <w:rFonts w:hint="eastAsia"/>
          <w:szCs w:val="21"/>
        </w:rPr>
        <w:t>产地环境、品种选择、种藕</w:t>
      </w:r>
      <w:r w:rsidR="009370AA" w:rsidRPr="00D445D7">
        <w:rPr>
          <w:rFonts w:hint="eastAsia"/>
          <w:szCs w:val="21"/>
        </w:rPr>
        <w:t>质量、</w:t>
      </w:r>
      <w:r w:rsidR="00507E8D" w:rsidRPr="006B3EF9">
        <w:rPr>
          <w:rFonts w:hint="eastAsia"/>
          <w:color w:val="000000"/>
          <w:szCs w:val="21"/>
        </w:rPr>
        <w:t>大田定植、藕池</w:t>
      </w:r>
      <w:r w:rsidR="009370AA" w:rsidRPr="006B3EF9">
        <w:rPr>
          <w:rFonts w:hint="eastAsia"/>
          <w:color w:val="000000"/>
          <w:szCs w:val="21"/>
        </w:rPr>
        <w:t>管理、</w:t>
      </w:r>
      <w:r w:rsidR="00D5793C" w:rsidRPr="006B3EF9">
        <w:rPr>
          <w:rFonts w:hint="eastAsia"/>
          <w:color w:val="000000"/>
          <w:szCs w:val="21"/>
        </w:rPr>
        <w:t>病虫草害防治、采收</w:t>
      </w:r>
      <w:r w:rsidR="009370AA" w:rsidRPr="006B3EF9">
        <w:rPr>
          <w:rFonts w:hint="eastAsia"/>
          <w:color w:val="000000"/>
          <w:szCs w:val="21"/>
        </w:rPr>
        <w:t>、包装与标识、</w:t>
      </w:r>
      <w:r w:rsidR="00C739DB" w:rsidRPr="006B3EF9">
        <w:rPr>
          <w:rFonts w:hint="eastAsia"/>
          <w:color w:val="000000"/>
          <w:szCs w:val="21"/>
        </w:rPr>
        <w:t>储藏</w:t>
      </w:r>
      <w:r w:rsidR="009370AA" w:rsidRPr="006B3EF9">
        <w:rPr>
          <w:rFonts w:hint="eastAsia"/>
          <w:color w:val="000000"/>
          <w:szCs w:val="21"/>
        </w:rPr>
        <w:t>与运输、生产废弃物处理及生产档案管理的要求。</w:t>
      </w:r>
    </w:p>
    <w:p w:rsidR="009370AA" w:rsidRPr="00276D75" w:rsidRDefault="00276D75" w:rsidP="00860E78">
      <w:pPr>
        <w:pStyle w:val="aa"/>
        <w:spacing w:line="400" w:lineRule="atLeast"/>
        <w:rPr>
          <w:rFonts w:hAnsi="宋体"/>
          <w:szCs w:val="21"/>
        </w:rPr>
      </w:pPr>
      <w:r w:rsidRPr="00276D75">
        <w:rPr>
          <w:rFonts w:hint="eastAsia"/>
          <w:szCs w:val="21"/>
        </w:rPr>
        <w:t>本规程适用于山东、河南黄河流域的绿色食品莲藕</w:t>
      </w:r>
      <w:r w:rsidR="009370AA" w:rsidRPr="00276D75">
        <w:rPr>
          <w:rFonts w:hint="eastAsia"/>
          <w:szCs w:val="21"/>
        </w:rPr>
        <w:t>生产</w:t>
      </w:r>
      <w:r w:rsidR="009370AA" w:rsidRPr="00276D75">
        <w:rPr>
          <w:rFonts w:hAnsi="宋体" w:hint="eastAsia"/>
          <w:szCs w:val="21"/>
        </w:rPr>
        <w:t>。</w:t>
      </w:r>
    </w:p>
    <w:p w:rsidR="009370AA" w:rsidRPr="00276D75" w:rsidRDefault="009370AA" w:rsidP="00605A13">
      <w:pPr>
        <w:pStyle w:val="1"/>
        <w:spacing w:before="156" w:after="156"/>
      </w:pPr>
      <w:bookmarkStart w:id="2" w:name="_Toc38359389"/>
      <w:r w:rsidRPr="00276D75">
        <w:t xml:space="preserve">2 </w:t>
      </w:r>
      <w:r w:rsidRPr="00276D75">
        <w:rPr>
          <w:rFonts w:hint="eastAsia"/>
        </w:rPr>
        <w:t>规范性引用文件</w:t>
      </w:r>
      <w:bookmarkEnd w:id="2"/>
    </w:p>
    <w:p w:rsidR="009370AA" w:rsidRPr="00276D75" w:rsidRDefault="009370AA" w:rsidP="00860E78">
      <w:pPr>
        <w:spacing w:line="400" w:lineRule="atLeast"/>
        <w:ind w:firstLineChars="200" w:firstLine="420"/>
        <w:rPr>
          <w:rFonts w:ascii="宋体"/>
          <w:szCs w:val="21"/>
        </w:rPr>
      </w:pPr>
      <w:r w:rsidRPr="00276D75">
        <w:rPr>
          <w:rFonts w:ascii="宋体"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9370AA" w:rsidRPr="00276D75" w:rsidRDefault="009370AA" w:rsidP="00040183">
      <w:pPr>
        <w:spacing w:line="400" w:lineRule="atLeast"/>
        <w:ind w:firstLineChars="200" w:firstLine="420"/>
        <w:rPr>
          <w:rFonts w:ascii="Times New Roman" w:hAnsi="Times New Roman"/>
          <w:szCs w:val="21"/>
        </w:rPr>
      </w:pPr>
      <w:r w:rsidRPr="00276D75">
        <w:rPr>
          <w:rFonts w:ascii="Times New Roman"/>
        </w:rPr>
        <w:t xml:space="preserve">GB/T 191  </w:t>
      </w:r>
      <w:r w:rsidRPr="00276D75">
        <w:rPr>
          <w:rFonts w:ascii="Times New Roman" w:hint="eastAsia"/>
        </w:rPr>
        <w:t>包装储运图示标志</w:t>
      </w:r>
    </w:p>
    <w:p w:rsidR="009370AA" w:rsidRPr="00276D75" w:rsidRDefault="009370AA" w:rsidP="00860E78">
      <w:pPr>
        <w:spacing w:line="400" w:lineRule="atLeast"/>
        <w:ind w:firstLineChars="200" w:firstLine="420"/>
        <w:rPr>
          <w:rFonts w:ascii="Times New Roman" w:hAnsi="Times New Roman"/>
          <w:szCs w:val="21"/>
        </w:rPr>
      </w:pPr>
      <w:r w:rsidRPr="00276D75">
        <w:rPr>
          <w:rFonts w:ascii="Times New Roman" w:hAnsi="Times New Roman"/>
          <w:szCs w:val="21"/>
        </w:rPr>
        <w:t xml:space="preserve">NY/T 391  </w:t>
      </w:r>
      <w:r w:rsidRPr="00276D75">
        <w:rPr>
          <w:rFonts w:ascii="Times New Roman" w:hAnsi="宋体" w:hint="eastAsia"/>
          <w:szCs w:val="21"/>
        </w:rPr>
        <w:t>绿色食品</w:t>
      </w:r>
      <w:r w:rsidRPr="00276D75">
        <w:rPr>
          <w:rFonts w:ascii="Times New Roman" w:hAnsi="Times New Roman"/>
          <w:szCs w:val="21"/>
        </w:rPr>
        <w:t xml:space="preserve">  </w:t>
      </w:r>
      <w:r w:rsidRPr="00276D75">
        <w:rPr>
          <w:rFonts w:ascii="Times New Roman" w:hAnsi="宋体" w:hint="eastAsia"/>
          <w:szCs w:val="21"/>
        </w:rPr>
        <w:t>产地环境质量</w:t>
      </w:r>
      <w:r w:rsidRPr="00276D75">
        <w:rPr>
          <w:rFonts w:ascii="Times New Roman" w:hAnsi="Times New Roman"/>
          <w:szCs w:val="21"/>
        </w:rPr>
        <w:t xml:space="preserve"> </w:t>
      </w:r>
    </w:p>
    <w:p w:rsidR="009370AA" w:rsidRPr="006B3EF9" w:rsidRDefault="009370AA" w:rsidP="00860E78">
      <w:pPr>
        <w:spacing w:line="400" w:lineRule="atLeast"/>
        <w:ind w:firstLineChars="200" w:firstLine="420"/>
        <w:rPr>
          <w:rFonts w:ascii="Times New Roman" w:hAnsi="Times New Roman"/>
          <w:color w:val="000000"/>
          <w:szCs w:val="21"/>
        </w:rPr>
      </w:pPr>
      <w:r w:rsidRPr="006B3EF9">
        <w:rPr>
          <w:rFonts w:ascii="Times New Roman" w:hAnsi="Times New Roman"/>
          <w:color w:val="000000"/>
          <w:szCs w:val="21"/>
        </w:rPr>
        <w:t xml:space="preserve">NY/T 393  </w:t>
      </w:r>
      <w:r w:rsidRPr="006B3EF9">
        <w:rPr>
          <w:rFonts w:ascii="Times New Roman" w:hAnsi="宋体" w:hint="eastAsia"/>
          <w:color w:val="000000"/>
          <w:szCs w:val="21"/>
        </w:rPr>
        <w:t>绿色食品</w:t>
      </w:r>
      <w:r w:rsidRPr="006B3EF9">
        <w:rPr>
          <w:rFonts w:ascii="Times New Roman" w:hAnsi="Times New Roman"/>
          <w:color w:val="000000"/>
          <w:szCs w:val="21"/>
        </w:rPr>
        <w:t xml:space="preserve">  </w:t>
      </w:r>
      <w:r w:rsidRPr="006B3EF9">
        <w:rPr>
          <w:rFonts w:ascii="Times New Roman" w:hAnsi="宋体" w:hint="eastAsia"/>
          <w:color w:val="000000"/>
          <w:szCs w:val="21"/>
        </w:rPr>
        <w:t>农药使用准则</w:t>
      </w:r>
    </w:p>
    <w:p w:rsidR="009370AA" w:rsidRPr="006B3EF9" w:rsidRDefault="009370AA" w:rsidP="00860E78">
      <w:pPr>
        <w:spacing w:line="400" w:lineRule="atLeast"/>
        <w:ind w:firstLineChars="200" w:firstLine="420"/>
        <w:rPr>
          <w:rFonts w:ascii="Times New Roman" w:hAnsi="Times New Roman"/>
          <w:color w:val="000000"/>
          <w:szCs w:val="21"/>
        </w:rPr>
      </w:pPr>
      <w:r w:rsidRPr="006B3EF9">
        <w:rPr>
          <w:rFonts w:ascii="Times New Roman" w:hAnsi="Times New Roman"/>
          <w:color w:val="000000"/>
          <w:szCs w:val="21"/>
        </w:rPr>
        <w:t xml:space="preserve">NY/T 394  </w:t>
      </w:r>
      <w:r w:rsidRPr="006B3EF9">
        <w:rPr>
          <w:rFonts w:ascii="Times New Roman" w:hAnsi="宋体" w:hint="eastAsia"/>
          <w:color w:val="000000"/>
          <w:szCs w:val="21"/>
        </w:rPr>
        <w:t>绿色食品</w:t>
      </w:r>
      <w:r w:rsidRPr="006B3EF9">
        <w:rPr>
          <w:rFonts w:ascii="Times New Roman" w:hAnsi="Times New Roman"/>
          <w:color w:val="000000"/>
          <w:szCs w:val="21"/>
        </w:rPr>
        <w:t xml:space="preserve">  </w:t>
      </w:r>
      <w:r w:rsidRPr="006B3EF9">
        <w:rPr>
          <w:rFonts w:ascii="Times New Roman" w:hAnsi="宋体" w:hint="eastAsia"/>
          <w:color w:val="000000"/>
          <w:szCs w:val="21"/>
        </w:rPr>
        <w:t>肥料使用准则</w:t>
      </w:r>
    </w:p>
    <w:p w:rsidR="009370AA" w:rsidRPr="00276D75" w:rsidRDefault="009370AA" w:rsidP="00860E78">
      <w:pPr>
        <w:spacing w:line="400" w:lineRule="atLeast"/>
        <w:ind w:firstLineChars="200" w:firstLine="420"/>
        <w:rPr>
          <w:rFonts w:ascii="Times New Roman" w:hAnsi="Times New Roman"/>
          <w:szCs w:val="21"/>
        </w:rPr>
      </w:pPr>
      <w:r w:rsidRPr="00276D75">
        <w:rPr>
          <w:rFonts w:ascii="Times New Roman" w:hAnsi="Times New Roman"/>
          <w:szCs w:val="21"/>
        </w:rPr>
        <w:t xml:space="preserve">NY/T 658  </w:t>
      </w:r>
      <w:r w:rsidRPr="00276D75">
        <w:rPr>
          <w:rFonts w:ascii="Times New Roman" w:hAnsi="宋体" w:hint="eastAsia"/>
          <w:szCs w:val="21"/>
        </w:rPr>
        <w:t>绿色食品</w:t>
      </w:r>
      <w:r w:rsidRPr="00276D75">
        <w:rPr>
          <w:rFonts w:ascii="Times New Roman" w:hAnsi="Times New Roman"/>
          <w:szCs w:val="21"/>
        </w:rPr>
        <w:t xml:space="preserve">  </w:t>
      </w:r>
      <w:r w:rsidRPr="00276D75">
        <w:rPr>
          <w:rFonts w:ascii="Times New Roman" w:hAnsi="宋体" w:hint="eastAsia"/>
          <w:szCs w:val="21"/>
        </w:rPr>
        <w:t>包装通用准则</w:t>
      </w:r>
    </w:p>
    <w:p w:rsidR="00276D75" w:rsidRPr="005E6BBF" w:rsidRDefault="009370AA" w:rsidP="005E6BBF">
      <w:pPr>
        <w:spacing w:line="400" w:lineRule="atLeast"/>
        <w:ind w:firstLineChars="200" w:firstLine="420"/>
        <w:rPr>
          <w:rFonts w:ascii="宋体" w:hAnsi="宋体"/>
          <w:szCs w:val="21"/>
        </w:rPr>
      </w:pPr>
      <w:r w:rsidRPr="00276D75">
        <w:rPr>
          <w:rFonts w:ascii="Times New Roman" w:hAnsi="Times New Roman"/>
          <w:szCs w:val="21"/>
        </w:rPr>
        <w:t xml:space="preserve">NY/T 1056  </w:t>
      </w:r>
      <w:r w:rsidRPr="00276D75">
        <w:rPr>
          <w:rFonts w:ascii="Times New Roman" w:hAnsi="宋体" w:hint="eastAsia"/>
          <w:szCs w:val="21"/>
        </w:rPr>
        <w:t>绿色食</w:t>
      </w:r>
      <w:r w:rsidRPr="00276D75">
        <w:rPr>
          <w:rFonts w:ascii="宋体" w:hAnsi="宋体" w:hint="eastAsia"/>
          <w:szCs w:val="21"/>
        </w:rPr>
        <w:t>品</w:t>
      </w:r>
      <w:r w:rsidRPr="00276D75">
        <w:rPr>
          <w:rFonts w:ascii="宋体" w:hAnsi="宋体"/>
          <w:szCs w:val="21"/>
        </w:rPr>
        <w:t xml:space="preserve">  </w:t>
      </w:r>
      <w:r w:rsidR="00C739DB">
        <w:rPr>
          <w:rFonts w:ascii="宋体" w:hAnsi="宋体" w:hint="eastAsia"/>
          <w:szCs w:val="21"/>
        </w:rPr>
        <w:t>储藏</w:t>
      </w:r>
      <w:r w:rsidRPr="00276D75">
        <w:rPr>
          <w:rFonts w:ascii="宋体" w:hAnsi="宋体" w:hint="eastAsia"/>
          <w:szCs w:val="21"/>
        </w:rPr>
        <w:t>运输准则</w:t>
      </w:r>
    </w:p>
    <w:p w:rsidR="004A20E1" w:rsidRDefault="00305F3D" w:rsidP="004A20E1">
      <w:pPr>
        <w:pStyle w:val="1"/>
        <w:spacing w:before="156" w:after="156"/>
        <w:rPr>
          <w:rFonts w:ascii="宋体" w:hAnsi="宋体" w:cs="宋体"/>
        </w:rPr>
      </w:pPr>
      <w:r>
        <w:rPr>
          <w:rFonts w:hint="eastAsia"/>
        </w:rPr>
        <w:t>3</w:t>
      </w:r>
      <w:r w:rsidR="004A20E1" w:rsidRPr="00523340">
        <w:t xml:space="preserve"> </w:t>
      </w:r>
      <w:r w:rsidR="008F454F">
        <w:rPr>
          <w:rFonts w:ascii="宋体" w:hAnsi="宋体" w:cs="宋体" w:hint="eastAsia"/>
        </w:rPr>
        <w:t>一般要求</w:t>
      </w:r>
    </w:p>
    <w:p w:rsidR="008F454F" w:rsidRPr="00CF27DA" w:rsidRDefault="00305F3D" w:rsidP="008F454F">
      <w:pPr>
        <w:pStyle w:val="1"/>
        <w:spacing w:before="156" w:after="156"/>
      </w:pPr>
      <w:r>
        <w:rPr>
          <w:rFonts w:hint="eastAsia"/>
        </w:rPr>
        <w:t>3</w:t>
      </w:r>
      <w:r w:rsidR="008F454F">
        <w:t>.</w:t>
      </w:r>
      <w:r w:rsidR="008F454F">
        <w:rPr>
          <w:rFonts w:hint="eastAsia"/>
        </w:rPr>
        <w:t>1</w:t>
      </w:r>
      <w:r w:rsidR="008F454F" w:rsidRPr="00CF27DA">
        <w:t xml:space="preserve"> </w:t>
      </w:r>
      <w:r w:rsidR="008F454F">
        <w:rPr>
          <w:rFonts w:hint="eastAsia"/>
        </w:rPr>
        <w:t>产地环境</w:t>
      </w:r>
    </w:p>
    <w:p w:rsidR="00DC0DA8" w:rsidRPr="00DC0DA8" w:rsidRDefault="00BF521C" w:rsidP="00EE086B">
      <w:pPr>
        <w:pStyle w:val="2"/>
        <w:keepNext w:val="0"/>
        <w:keepLines w:val="0"/>
        <w:widowControl/>
        <w:spacing w:beforeLines="50" w:before="156" w:afterLines="50" w:after="156" w:line="400" w:lineRule="atLeast"/>
        <w:ind w:firstLineChars="250" w:firstLine="525"/>
        <w:jc w:val="left"/>
        <w:rPr>
          <w:rFonts w:ascii="Times New Roman" w:hAnsi="宋体"/>
          <w:b w:val="0"/>
          <w:bCs w:val="0"/>
          <w:kern w:val="0"/>
          <w:sz w:val="21"/>
          <w:szCs w:val="21"/>
        </w:rPr>
      </w:pPr>
      <w:r>
        <w:rPr>
          <w:rFonts w:ascii="Times New Roman" w:hAnsi="宋体" w:hint="eastAsia"/>
          <w:b w:val="0"/>
          <w:bCs w:val="0"/>
          <w:kern w:val="0"/>
          <w:sz w:val="21"/>
          <w:szCs w:val="21"/>
        </w:rPr>
        <w:t>选择</w:t>
      </w:r>
      <w:r w:rsidR="00353631" w:rsidRPr="00353631">
        <w:rPr>
          <w:rFonts w:ascii="Times New Roman" w:hAnsi="宋体" w:hint="eastAsia"/>
          <w:b w:val="0"/>
          <w:bCs w:val="0"/>
          <w:kern w:val="0"/>
          <w:sz w:val="21"/>
          <w:szCs w:val="21"/>
        </w:rPr>
        <w:t>水源充足、</w:t>
      </w:r>
      <w:r>
        <w:rPr>
          <w:rFonts w:ascii="Times New Roman" w:hAnsi="宋体" w:hint="eastAsia"/>
          <w:b w:val="0"/>
          <w:bCs w:val="0"/>
          <w:kern w:val="0"/>
          <w:sz w:val="21"/>
          <w:szCs w:val="21"/>
        </w:rPr>
        <w:t>水质良好、</w:t>
      </w:r>
      <w:r w:rsidR="00353631" w:rsidRPr="00353631">
        <w:rPr>
          <w:rFonts w:ascii="Times New Roman" w:hAnsi="宋体" w:hint="eastAsia"/>
          <w:b w:val="0"/>
          <w:bCs w:val="0"/>
          <w:kern w:val="0"/>
          <w:sz w:val="21"/>
          <w:szCs w:val="21"/>
        </w:rPr>
        <w:t>排灌方便、</w:t>
      </w:r>
      <w:r w:rsidR="00DC0DA8" w:rsidRPr="0014689E">
        <w:rPr>
          <w:rFonts w:ascii="Times New Roman" w:hAnsi="宋体" w:hint="eastAsia"/>
          <w:b w:val="0"/>
          <w:bCs w:val="0"/>
          <w:kern w:val="0"/>
          <w:sz w:val="21"/>
          <w:szCs w:val="21"/>
        </w:rPr>
        <w:t>生态条件良好</w:t>
      </w:r>
      <w:r w:rsidR="00DC0DA8">
        <w:rPr>
          <w:rFonts w:ascii="Times New Roman" w:hAnsi="宋体" w:hint="eastAsia"/>
          <w:b w:val="0"/>
          <w:bCs w:val="0"/>
          <w:kern w:val="0"/>
          <w:sz w:val="21"/>
          <w:szCs w:val="21"/>
        </w:rPr>
        <w:t>、</w:t>
      </w:r>
      <w:r w:rsidR="00DC0DA8" w:rsidRPr="0014689E">
        <w:rPr>
          <w:rFonts w:ascii="Times New Roman" w:hAnsi="宋体" w:hint="eastAsia"/>
          <w:b w:val="0"/>
          <w:bCs w:val="0"/>
          <w:kern w:val="0"/>
          <w:sz w:val="21"/>
          <w:szCs w:val="21"/>
        </w:rPr>
        <w:t>无污染</w:t>
      </w:r>
      <w:r w:rsidR="00866021">
        <w:rPr>
          <w:rFonts w:ascii="Times New Roman" w:hAnsi="宋体" w:hint="eastAsia"/>
          <w:b w:val="0"/>
          <w:bCs w:val="0"/>
          <w:kern w:val="0"/>
          <w:sz w:val="21"/>
          <w:szCs w:val="21"/>
        </w:rPr>
        <w:t>的农业生产区</w:t>
      </w:r>
      <w:r w:rsidR="00DC0DA8">
        <w:rPr>
          <w:rFonts w:ascii="Times New Roman" w:hAnsi="宋体" w:hint="eastAsia"/>
          <w:b w:val="0"/>
          <w:bCs w:val="0"/>
          <w:kern w:val="0"/>
          <w:sz w:val="21"/>
          <w:szCs w:val="21"/>
        </w:rPr>
        <w:t>。</w:t>
      </w:r>
      <w:r w:rsidR="0014689E" w:rsidRPr="00353631">
        <w:rPr>
          <w:rFonts w:ascii="Times New Roman" w:hAnsi="宋体"/>
          <w:b w:val="0"/>
          <w:bCs w:val="0"/>
          <w:kern w:val="0"/>
          <w:sz w:val="21"/>
          <w:szCs w:val="21"/>
        </w:rPr>
        <w:t>土壤</w:t>
      </w:r>
      <w:r w:rsidR="0014689E" w:rsidRPr="00353631">
        <w:rPr>
          <w:rFonts w:ascii="Times New Roman" w:hAnsi="宋体"/>
          <w:b w:val="0"/>
          <w:bCs w:val="0"/>
          <w:kern w:val="0"/>
          <w:sz w:val="21"/>
          <w:szCs w:val="21"/>
        </w:rPr>
        <w:t>pH 5.6</w:t>
      </w:r>
      <w:r w:rsidR="0014689E" w:rsidRPr="00353631">
        <w:rPr>
          <w:rFonts w:ascii="Times New Roman" w:hAnsi="宋体"/>
          <w:b w:val="0"/>
          <w:bCs w:val="0"/>
          <w:kern w:val="0"/>
          <w:sz w:val="21"/>
          <w:szCs w:val="21"/>
        </w:rPr>
        <w:t>～</w:t>
      </w:r>
      <w:r w:rsidR="00D902F1">
        <w:rPr>
          <w:rFonts w:ascii="Times New Roman" w:hAnsi="宋体" w:hint="eastAsia"/>
          <w:b w:val="0"/>
          <w:bCs w:val="0"/>
          <w:kern w:val="0"/>
          <w:sz w:val="21"/>
          <w:szCs w:val="21"/>
        </w:rPr>
        <w:t>7.5</w:t>
      </w:r>
      <w:r w:rsidR="0014689E" w:rsidRPr="00353631">
        <w:rPr>
          <w:rFonts w:ascii="Times New Roman" w:hAnsi="宋体"/>
          <w:b w:val="0"/>
          <w:bCs w:val="0"/>
          <w:kern w:val="0"/>
          <w:sz w:val="21"/>
          <w:szCs w:val="21"/>
        </w:rPr>
        <w:t>、</w:t>
      </w:r>
      <w:r w:rsidR="00AE5790">
        <w:rPr>
          <w:rFonts w:ascii="Times New Roman" w:hAnsi="宋体" w:hint="eastAsia"/>
          <w:b w:val="0"/>
          <w:bCs w:val="0"/>
          <w:kern w:val="0"/>
          <w:sz w:val="21"/>
          <w:szCs w:val="21"/>
        </w:rPr>
        <w:t>有机质＞</w:t>
      </w:r>
      <w:r w:rsidR="00AE5790">
        <w:rPr>
          <w:rFonts w:ascii="Times New Roman" w:hAnsi="宋体" w:hint="eastAsia"/>
          <w:b w:val="0"/>
          <w:bCs w:val="0"/>
          <w:kern w:val="0"/>
          <w:sz w:val="21"/>
          <w:szCs w:val="21"/>
        </w:rPr>
        <w:t>1.4%</w:t>
      </w:r>
      <w:r w:rsidR="00AE5790">
        <w:rPr>
          <w:rFonts w:ascii="Times New Roman" w:hAnsi="宋体" w:hint="eastAsia"/>
          <w:b w:val="0"/>
          <w:bCs w:val="0"/>
          <w:kern w:val="0"/>
          <w:sz w:val="21"/>
          <w:szCs w:val="21"/>
        </w:rPr>
        <w:t>、</w:t>
      </w:r>
      <w:r w:rsidR="0014689E" w:rsidRPr="00353631">
        <w:rPr>
          <w:rFonts w:ascii="Times New Roman" w:hAnsi="宋体"/>
          <w:b w:val="0"/>
          <w:bCs w:val="0"/>
          <w:kern w:val="0"/>
          <w:sz w:val="21"/>
          <w:szCs w:val="21"/>
        </w:rPr>
        <w:t>含盐量≤</w:t>
      </w:r>
      <w:r w:rsidR="0014689E" w:rsidRPr="00353631">
        <w:rPr>
          <w:rFonts w:ascii="Times New Roman" w:hAnsi="宋体"/>
          <w:b w:val="0"/>
          <w:bCs w:val="0"/>
          <w:kern w:val="0"/>
          <w:sz w:val="21"/>
          <w:szCs w:val="21"/>
        </w:rPr>
        <w:t>0.2%</w:t>
      </w:r>
      <w:r w:rsidR="009370AA" w:rsidRPr="00353631">
        <w:rPr>
          <w:rFonts w:ascii="Times New Roman" w:hAnsi="宋体" w:hint="eastAsia"/>
          <w:b w:val="0"/>
          <w:bCs w:val="0"/>
          <w:kern w:val="0"/>
          <w:sz w:val="21"/>
          <w:szCs w:val="21"/>
        </w:rPr>
        <w:t>。</w:t>
      </w:r>
      <w:r w:rsidR="009370AA" w:rsidRPr="000576E3">
        <w:rPr>
          <w:rFonts w:ascii="Times New Roman" w:hAnsi="宋体" w:hint="eastAsia"/>
          <w:b w:val="0"/>
          <w:bCs w:val="0"/>
          <w:kern w:val="0"/>
          <w:sz w:val="21"/>
          <w:szCs w:val="21"/>
        </w:rPr>
        <w:t>大气、灌溉水和土壤质量应符合</w:t>
      </w:r>
      <w:r w:rsidR="009370AA" w:rsidRPr="000576E3">
        <w:rPr>
          <w:rFonts w:ascii="Times New Roman" w:hAnsi="宋体"/>
          <w:b w:val="0"/>
          <w:bCs w:val="0"/>
          <w:kern w:val="0"/>
          <w:sz w:val="21"/>
          <w:szCs w:val="21"/>
        </w:rPr>
        <w:t>NY/T 391</w:t>
      </w:r>
      <w:r w:rsidR="000576E3">
        <w:rPr>
          <w:rFonts w:ascii="Times New Roman" w:hAnsi="宋体" w:hint="eastAsia"/>
          <w:b w:val="0"/>
          <w:bCs w:val="0"/>
          <w:kern w:val="0"/>
          <w:sz w:val="21"/>
          <w:szCs w:val="21"/>
        </w:rPr>
        <w:t>的规定。</w:t>
      </w:r>
    </w:p>
    <w:p w:rsidR="009370AA" w:rsidRPr="00CF27DA" w:rsidRDefault="00866021" w:rsidP="00A92D0F">
      <w:pPr>
        <w:pStyle w:val="1"/>
        <w:spacing w:before="156" w:after="156"/>
      </w:pPr>
      <w:bookmarkStart w:id="3" w:name="_Toc38359391"/>
      <w:r>
        <w:rPr>
          <w:rFonts w:hint="eastAsia"/>
        </w:rPr>
        <w:t>3</w:t>
      </w:r>
      <w:r w:rsidR="009370AA" w:rsidRPr="00CF27DA">
        <w:t>.</w:t>
      </w:r>
      <w:bookmarkEnd w:id="3"/>
      <w:r w:rsidR="00B82BCE">
        <w:rPr>
          <w:rFonts w:hint="eastAsia"/>
        </w:rPr>
        <w:t>2</w:t>
      </w:r>
      <w:r w:rsidR="009370AA" w:rsidRPr="00CF27DA">
        <w:t xml:space="preserve"> </w:t>
      </w:r>
      <w:r w:rsidR="009370AA" w:rsidRPr="00CF27DA">
        <w:rPr>
          <w:rFonts w:hint="eastAsia"/>
        </w:rPr>
        <w:t>品种选择</w:t>
      </w:r>
    </w:p>
    <w:p w:rsidR="00FF5EDF" w:rsidRPr="006B3EF9" w:rsidRDefault="009370AA" w:rsidP="00FF5EDF">
      <w:pPr>
        <w:pStyle w:val="1"/>
        <w:spacing w:before="156" w:after="156"/>
        <w:ind w:firstLineChars="200" w:firstLine="420"/>
        <w:rPr>
          <w:rFonts w:ascii="Times New Roman" w:eastAsia="宋体" w:hAnsi="宋体"/>
          <w:color w:val="000000"/>
          <w:kern w:val="2"/>
          <w:szCs w:val="22"/>
        </w:rPr>
      </w:pPr>
      <w:r w:rsidRPr="00B45C2D">
        <w:rPr>
          <w:rFonts w:ascii="Times New Roman" w:eastAsia="宋体" w:hAnsi="宋体" w:hint="eastAsia"/>
          <w:kern w:val="2"/>
          <w:szCs w:val="22"/>
        </w:rPr>
        <w:t>选择适合当地种植，符合用途要求</w:t>
      </w:r>
      <w:r w:rsidR="00FF5EDF">
        <w:rPr>
          <w:rFonts w:ascii="Times New Roman" w:eastAsia="宋体" w:hAnsi="宋体" w:hint="eastAsia"/>
          <w:kern w:val="2"/>
          <w:szCs w:val="22"/>
        </w:rPr>
        <w:t>、</w:t>
      </w:r>
      <w:r w:rsidRPr="00B45C2D">
        <w:rPr>
          <w:rFonts w:ascii="宋体" w:eastAsia="宋体" w:hint="eastAsia"/>
        </w:rPr>
        <w:t>抗病抗逆性强、优质丰产</w:t>
      </w:r>
      <w:r w:rsidRPr="00B45C2D">
        <w:rPr>
          <w:rFonts w:ascii="Times New Roman" w:eastAsia="宋体" w:hAnsi="宋体" w:hint="eastAsia"/>
          <w:kern w:val="2"/>
          <w:szCs w:val="22"/>
        </w:rPr>
        <w:t>的</w:t>
      </w:r>
      <w:r w:rsidR="00FF5EDF">
        <w:rPr>
          <w:rFonts w:ascii="Times New Roman" w:eastAsia="宋体" w:hAnsi="宋体" w:hint="eastAsia"/>
          <w:kern w:val="2"/>
          <w:szCs w:val="22"/>
        </w:rPr>
        <w:t>审定（认定或获得植物新品种权保护）的</w:t>
      </w:r>
      <w:r w:rsidR="00B45C2D" w:rsidRPr="00B45C2D">
        <w:rPr>
          <w:rFonts w:ascii="Times New Roman" w:eastAsia="宋体" w:hAnsi="宋体" w:hint="eastAsia"/>
          <w:kern w:val="2"/>
          <w:szCs w:val="22"/>
        </w:rPr>
        <w:t>莲藕</w:t>
      </w:r>
      <w:r w:rsidRPr="00B45C2D">
        <w:rPr>
          <w:rFonts w:ascii="Times New Roman" w:eastAsia="宋体" w:hAnsi="宋体" w:hint="eastAsia"/>
          <w:kern w:val="2"/>
          <w:szCs w:val="22"/>
        </w:rPr>
        <w:t>品种</w:t>
      </w:r>
      <w:r w:rsidR="00FF5EDF">
        <w:rPr>
          <w:rFonts w:ascii="Times New Roman" w:eastAsia="宋体" w:hAnsi="宋体" w:hint="eastAsia"/>
          <w:kern w:val="2"/>
          <w:szCs w:val="22"/>
        </w:rPr>
        <w:t>或地方品种</w:t>
      </w:r>
      <w:r w:rsidR="002E69B9" w:rsidRPr="006B3EF9">
        <w:rPr>
          <w:rFonts w:ascii="Times New Roman" w:eastAsia="宋体" w:hAnsi="宋体" w:hint="eastAsia"/>
          <w:color w:val="000000"/>
          <w:kern w:val="2"/>
          <w:szCs w:val="22"/>
        </w:rPr>
        <w:t>，如</w:t>
      </w:r>
      <w:r w:rsidR="00FF5EDF" w:rsidRPr="006B3EF9">
        <w:rPr>
          <w:rFonts w:ascii="Times New Roman" w:eastAsia="宋体" w:hAnsi="宋体" w:hint="eastAsia"/>
          <w:color w:val="000000"/>
          <w:kern w:val="2"/>
          <w:szCs w:val="22"/>
        </w:rPr>
        <w:t>鄂莲</w:t>
      </w:r>
      <w:r w:rsidR="00FF5EDF" w:rsidRPr="006B3EF9">
        <w:rPr>
          <w:rFonts w:ascii="Times New Roman" w:eastAsia="宋体" w:hAnsi="宋体" w:hint="eastAsia"/>
          <w:color w:val="000000"/>
          <w:kern w:val="2"/>
          <w:szCs w:val="22"/>
        </w:rPr>
        <w:t>4</w:t>
      </w:r>
      <w:r w:rsidR="00FF5EDF" w:rsidRPr="006B3EF9">
        <w:rPr>
          <w:rFonts w:ascii="Times New Roman" w:eastAsia="宋体" w:hAnsi="宋体" w:hint="eastAsia"/>
          <w:color w:val="000000"/>
          <w:kern w:val="2"/>
          <w:szCs w:val="22"/>
        </w:rPr>
        <w:t>号、鄂莲</w:t>
      </w:r>
      <w:r w:rsidR="00FF5EDF" w:rsidRPr="006B3EF9">
        <w:rPr>
          <w:rFonts w:ascii="Times New Roman" w:eastAsia="宋体" w:hAnsi="宋体" w:hint="eastAsia"/>
          <w:color w:val="000000"/>
          <w:kern w:val="2"/>
          <w:szCs w:val="22"/>
        </w:rPr>
        <w:t>6</w:t>
      </w:r>
      <w:r w:rsidR="00FF5EDF" w:rsidRPr="006B3EF9">
        <w:rPr>
          <w:rFonts w:ascii="Times New Roman" w:eastAsia="宋体" w:hAnsi="宋体" w:hint="eastAsia"/>
          <w:color w:val="000000"/>
          <w:kern w:val="2"/>
          <w:szCs w:val="22"/>
        </w:rPr>
        <w:t>号</w:t>
      </w:r>
      <w:r w:rsidR="003E3BC8" w:rsidRPr="006B3EF9">
        <w:rPr>
          <w:rFonts w:ascii="Times New Roman" w:eastAsia="宋体" w:hAnsi="宋体" w:hint="eastAsia"/>
          <w:color w:val="000000"/>
          <w:kern w:val="2"/>
          <w:szCs w:val="22"/>
        </w:rPr>
        <w:t>、大青秸、</w:t>
      </w:r>
      <w:r w:rsidR="002E69B9" w:rsidRPr="006B3EF9">
        <w:rPr>
          <w:rFonts w:ascii="Times New Roman" w:eastAsia="宋体" w:hAnsi="宋体" w:hint="eastAsia"/>
          <w:color w:val="000000"/>
          <w:kern w:val="2"/>
          <w:szCs w:val="22"/>
        </w:rPr>
        <w:t>大卧龙等。</w:t>
      </w:r>
    </w:p>
    <w:p w:rsidR="009370AA" w:rsidRPr="00CE3C83" w:rsidRDefault="00576479" w:rsidP="00A92D0F">
      <w:pPr>
        <w:pStyle w:val="1"/>
        <w:spacing w:before="156" w:after="156"/>
      </w:pPr>
      <w:bookmarkStart w:id="4" w:name="_Toc38359392"/>
      <w:r>
        <w:rPr>
          <w:rFonts w:hint="eastAsia"/>
        </w:rPr>
        <w:t>3</w:t>
      </w:r>
      <w:r w:rsidR="00B82BCE">
        <w:t>.</w:t>
      </w:r>
      <w:r w:rsidR="00B82BCE">
        <w:rPr>
          <w:rFonts w:hint="eastAsia"/>
        </w:rPr>
        <w:t>3</w:t>
      </w:r>
      <w:r w:rsidR="009370AA" w:rsidRPr="00CE3C83">
        <w:t xml:space="preserve"> </w:t>
      </w:r>
      <w:r w:rsidR="00CE3C83" w:rsidRPr="00CE3C83">
        <w:rPr>
          <w:rFonts w:hint="eastAsia"/>
        </w:rPr>
        <w:t>种藕</w:t>
      </w:r>
      <w:r w:rsidR="009370AA" w:rsidRPr="00CE3C83">
        <w:rPr>
          <w:rFonts w:hint="eastAsia"/>
        </w:rPr>
        <w:t>质量</w:t>
      </w:r>
    </w:p>
    <w:p w:rsidR="001E16BD" w:rsidRPr="001E16BD" w:rsidRDefault="00CF27DA" w:rsidP="001E16BD">
      <w:pPr>
        <w:pStyle w:val="1"/>
        <w:spacing w:before="156" w:after="156"/>
        <w:ind w:firstLineChars="200" w:firstLine="420"/>
        <w:rPr>
          <w:rFonts w:ascii="Times New Roman" w:eastAsia="宋体" w:hAnsi="宋体"/>
          <w:kern w:val="2"/>
          <w:szCs w:val="22"/>
        </w:rPr>
      </w:pPr>
      <w:r w:rsidRPr="00CF27DA">
        <w:rPr>
          <w:rFonts w:ascii="Times New Roman" w:eastAsia="宋体" w:hAnsi="宋体" w:hint="eastAsia"/>
          <w:kern w:val="2"/>
          <w:szCs w:val="22"/>
        </w:rPr>
        <w:lastRenderedPageBreak/>
        <w:t>种藕纯度应</w:t>
      </w:r>
      <w:r w:rsidRPr="00CF27DA">
        <w:rPr>
          <w:rFonts w:ascii="Times New Roman" w:eastAsia="宋体" w:hAnsi="宋体"/>
          <w:kern w:val="2"/>
          <w:szCs w:val="22"/>
        </w:rPr>
        <w:t>≥</w:t>
      </w:r>
      <w:r w:rsidR="007B3B73">
        <w:rPr>
          <w:rFonts w:ascii="Times New Roman" w:eastAsia="宋体" w:hAnsi="宋体" w:hint="eastAsia"/>
          <w:kern w:val="2"/>
          <w:szCs w:val="22"/>
        </w:rPr>
        <w:t>98</w:t>
      </w:r>
      <w:r w:rsidRPr="00CF27DA">
        <w:rPr>
          <w:rFonts w:ascii="Times New Roman" w:eastAsia="宋体" w:hAnsi="宋体" w:hint="eastAsia"/>
          <w:kern w:val="2"/>
          <w:szCs w:val="22"/>
        </w:rPr>
        <w:t>%</w:t>
      </w:r>
      <w:r w:rsidRPr="00CF27DA">
        <w:rPr>
          <w:rFonts w:ascii="Times New Roman" w:eastAsia="宋体" w:hAnsi="宋体" w:hint="eastAsia"/>
          <w:kern w:val="2"/>
          <w:szCs w:val="22"/>
        </w:rPr>
        <w:t>，</w:t>
      </w:r>
      <w:proofErr w:type="gramStart"/>
      <w:r w:rsidRPr="00CF27DA">
        <w:rPr>
          <w:rFonts w:ascii="Times New Roman" w:eastAsia="宋体" w:hAnsi="宋体" w:hint="eastAsia"/>
          <w:kern w:val="2"/>
          <w:szCs w:val="22"/>
        </w:rPr>
        <w:t>单藕枝</w:t>
      </w:r>
      <w:r w:rsidR="009D2D5A" w:rsidRPr="00CF27DA">
        <w:rPr>
          <w:rFonts w:ascii="Times New Roman" w:eastAsia="宋体" w:hAnsi="宋体" w:hint="eastAsia"/>
          <w:kern w:val="2"/>
          <w:szCs w:val="22"/>
        </w:rPr>
        <w:t>3</w:t>
      </w:r>
      <w:r w:rsidR="009D2D5A">
        <w:rPr>
          <w:rFonts w:ascii="Times New Roman" w:eastAsia="宋体" w:hAnsi="宋体" w:hint="eastAsia"/>
          <w:kern w:val="2"/>
          <w:szCs w:val="22"/>
        </w:rPr>
        <w:t>节</w:t>
      </w:r>
      <w:proofErr w:type="gramEnd"/>
      <w:r w:rsidR="009D2D5A" w:rsidRPr="00CF27DA">
        <w:rPr>
          <w:rFonts w:ascii="Times New Roman" w:eastAsia="宋体" w:hAnsi="宋体" w:hint="eastAsia"/>
          <w:kern w:val="2"/>
          <w:szCs w:val="22"/>
        </w:rPr>
        <w:t>或以上</w:t>
      </w:r>
      <w:r w:rsidR="009D2D5A">
        <w:rPr>
          <w:rFonts w:ascii="Times New Roman" w:eastAsia="宋体" w:hAnsi="宋体" w:hint="eastAsia"/>
          <w:kern w:val="2"/>
          <w:szCs w:val="22"/>
        </w:rPr>
        <w:t>、</w:t>
      </w:r>
      <w:r w:rsidRPr="00CF27DA">
        <w:rPr>
          <w:rFonts w:ascii="Times New Roman" w:eastAsia="宋体" w:hAnsi="宋体" w:hint="eastAsia"/>
          <w:kern w:val="2"/>
          <w:szCs w:val="22"/>
        </w:rPr>
        <w:t>具</w:t>
      </w:r>
      <w:r w:rsidRPr="00CF27DA">
        <w:rPr>
          <w:rFonts w:ascii="Times New Roman" w:eastAsia="宋体" w:hAnsi="宋体" w:hint="eastAsia"/>
          <w:kern w:val="2"/>
          <w:szCs w:val="22"/>
        </w:rPr>
        <w:t>1</w:t>
      </w:r>
      <w:r w:rsidRPr="00CF27DA">
        <w:rPr>
          <w:rFonts w:ascii="Times New Roman" w:eastAsia="宋体" w:hAnsi="宋体" w:hint="eastAsia"/>
          <w:kern w:val="2"/>
          <w:szCs w:val="22"/>
        </w:rPr>
        <w:t>个</w:t>
      </w:r>
      <w:r w:rsidR="007B3B73">
        <w:rPr>
          <w:rFonts w:ascii="Times New Roman" w:eastAsia="宋体" w:hAnsi="宋体" w:hint="eastAsia"/>
          <w:kern w:val="2"/>
          <w:szCs w:val="22"/>
        </w:rPr>
        <w:t>或</w:t>
      </w:r>
      <w:r w:rsidR="009D2D5A">
        <w:rPr>
          <w:rFonts w:ascii="Times New Roman" w:eastAsia="宋体" w:hAnsi="宋体" w:hint="eastAsia"/>
          <w:kern w:val="2"/>
          <w:szCs w:val="22"/>
        </w:rPr>
        <w:t>以上完好顶芽</w:t>
      </w:r>
      <w:r w:rsidRPr="00CF27DA">
        <w:rPr>
          <w:rFonts w:ascii="Times New Roman" w:eastAsia="宋体" w:hAnsi="宋体" w:hint="eastAsia"/>
          <w:kern w:val="2"/>
          <w:szCs w:val="22"/>
        </w:rPr>
        <w:t>，</w:t>
      </w:r>
      <w:r w:rsidR="009D2D5A">
        <w:rPr>
          <w:rFonts w:ascii="Times New Roman" w:eastAsia="宋体" w:hAnsi="宋体" w:hint="eastAsia"/>
          <w:kern w:val="2"/>
          <w:szCs w:val="22"/>
        </w:rPr>
        <w:t>藕头饱满、藕身肥大、</w:t>
      </w:r>
      <w:r w:rsidR="00A67E31">
        <w:rPr>
          <w:rFonts w:ascii="Times New Roman" w:eastAsia="宋体" w:hAnsi="宋体" w:hint="eastAsia"/>
          <w:kern w:val="2"/>
          <w:szCs w:val="22"/>
        </w:rPr>
        <w:t>藕梢粗壮，</w:t>
      </w:r>
      <w:r w:rsidRPr="00CF27DA">
        <w:rPr>
          <w:rFonts w:ascii="Times New Roman" w:eastAsia="宋体" w:hAnsi="宋体" w:hint="eastAsia"/>
          <w:kern w:val="2"/>
          <w:szCs w:val="22"/>
        </w:rPr>
        <w:t>无病虫害</w:t>
      </w:r>
      <w:r w:rsidR="00A67E31">
        <w:rPr>
          <w:rFonts w:ascii="Times New Roman" w:eastAsia="宋体" w:hAnsi="宋体" w:hint="eastAsia"/>
          <w:kern w:val="2"/>
          <w:szCs w:val="22"/>
        </w:rPr>
        <w:t>、畸形、冻害</w:t>
      </w:r>
      <w:r w:rsidR="00292BE3">
        <w:rPr>
          <w:rFonts w:ascii="Times New Roman" w:eastAsia="宋体" w:hAnsi="宋体" w:hint="eastAsia"/>
          <w:kern w:val="2"/>
          <w:szCs w:val="22"/>
        </w:rPr>
        <w:t>及机械伤</w:t>
      </w:r>
      <w:r w:rsidRPr="00CF27DA">
        <w:rPr>
          <w:rFonts w:ascii="Times New Roman" w:eastAsia="宋体" w:hAnsi="宋体" w:hint="eastAsia"/>
          <w:kern w:val="2"/>
          <w:szCs w:val="22"/>
        </w:rPr>
        <w:t>。每亩种藕用量</w:t>
      </w:r>
      <w:r w:rsidR="00292BE3">
        <w:rPr>
          <w:rFonts w:ascii="Times New Roman" w:eastAsia="宋体" w:hAnsi="宋体" w:hint="eastAsia"/>
          <w:kern w:val="2"/>
          <w:szCs w:val="22"/>
        </w:rPr>
        <w:t>20</w:t>
      </w:r>
      <w:r w:rsidRPr="00CF27DA">
        <w:rPr>
          <w:rFonts w:ascii="Times New Roman" w:eastAsia="宋体" w:hAnsi="宋体" w:hint="eastAsia"/>
          <w:kern w:val="2"/>
          <w:szCs w:val="22"/>
        </w:rPr>
        <w:t>0 kg</w:t>
      </w:r>
      <w:r w:rsidRPr="00CF27DA">
        <w:rPr>
          <w:rFonts w:ascii="Times New Roman" w:eastAsia="宋体" w:hAnsi="宋体"/>
          <w:kern w:val="2"/>
          <w:szCs w:val="22"/>
        </w:rPr>
        <w:t>～</w:t>
      </w:r>
      <w:r w:rsidR="00292BE3" w:rsidRPr="006B3EF9">
        <w:rPr>
          <w:rFonts w:ascii="Times New Roman" w:eastAsia="宋体" w:hAnsi="宋体" w:hint="eastAsia"/>
          <w:color w:val="000000"/>
          <w:kern w:val="2"/>
          <w:szCs w:val="22"/>
        </w:rPr>
        <w:t>4</w:t>
      </w:r>
      <w:r w:rsidRPr="006B3EF9">
        <w:rPr>
          <w:rFonts w:ascii="Times New Roman" w:eastAsia="宋体" w:hAnsi="宋体" w:hint="eastAsia"/>
          <w:color w:val="000000"/>
          <w:kern w:val="2"/>
          <w:szCs w:val="22"/>
        </w:rPr>
        <w:t>00 kg</w:t>
      </w:r>
      <w:r w:rsidRPr="00CF27DA">
        <w:rPr>
          <w:rFonts w:ascii="Times New Roman" w:eastAsia="宋体" w:hAnsi="宋体" w:hint="eastAsia"/>
          <w:kern w:val="2"/>
          <w:szCs w:val="22"/>
        </w:rPr>
        <w:t>，</w:t>
      </w:r>
      <w:r w:rsidR="009D0AA9">
        <w:rPr>
          <w:rFonts w:ascii="Times New Roman" w:eastAsia="宋体" w:hAnsi="宋体" w:hint="eastAsia"/>
          <w:kern w:val="2"/>
          <w:szCs w:val="22"/>
        </w:rPr>
        <w:t>约</w:t>
      </w:r>
      <w:r w:rsidR="00292BE3">
        <w:rPr>
          <w:rFonts w:ascii="Times New Roman" w:eastAsia="宋体" w:hAnsi="宋体" w:hint="eastAsia"/>
          <w:kern w:val="2"/>
          <w:szCs w:val="22"/>
        </w:rPr>
        <w:t>合</w:t>
      </w:r>
      <w:r w:rsidRPr="00CF27DA">
        <w:rPr>
          <w:rFonts w:ascii="Times New Roman" w:eastAsia="宋体" w:hAnsi="宋体" w:hint="eastAsia"/>
          <w:kern w:val="2"/>
          <w:szCs w:val="22"/>
        </w:rPr>
        <w:t>顶芽</w:t>
      </w:r>
      <w:r w:rsidR="00292BE3">
        <w:rPr>
          <w:rFonts w:ascii="Times New Roman" w:eastAsia="宋体" w:hAnsi="宋体" w:hint="eastAsia"/>
          <w:kern w:val="2"/>
          <w:szCs w:val="22"/>
        </w:rPr>
        <w:t>2</w:t>
      </w:r>
      <w:r w:rsidRPr="00CF27DA">
        <w:rPr>
          <w:rFonts w:ascii="Times New Roman" w:eastAsia="宋体" w:hAnsi="宋体" w:hint="eastAsia"/>
          <w:kern w:val="2"/>
          <w:szCs w:val="22"/>
        </w:rPr>
        <w:t>00</w:t>
      </w:r>
      <w:r w:rsidRPr="00CF27DA">
        <w:rPr>
          <w:rFonts w:ascii="Times New Roman" w:eastAsia="宋体" w:hAnsi="宋体"/>
          <w:kern w:val="2"/>
          <w:szCs w:val="22"/>
        </w:rPr>
        <w:t>～</w:t>
      </w:r>
      <w:r w:rsidR="00292BE3">
        <w:rPr>
          <w:rFonts w:ascii="Times New Roman" w:eastAsia="宋体" w:hAnsi="宋体" w:hint="eastAsia"/>
          <w:kern w:val="2"/>
          <w:szCs w:val="22"/>
        </w:rPr>
        <w:t>4</w:t>
      </w:r>
      <w:r w:rsidRPr="00CF27DA">
        <w:rPr>
          <w:rFonts w:ascii="Times New Roman" w:eastAsia="宋体" w:hAnsi="宋体" w:hint="eastAsia"/>
          <w:kern w:val="2"/>
          <w:szCs w:val="22"/>
        </w:rPr>
        <w:t>00</w:t>
      </w:r>
      <w:r w:rsidRPr="00CF27DA">
        <w:rPr>
          <w:rFonts w:ascii="Times New Roman" w:eastAsia="宋体" w:hAnsi="宋体" w:hint="eastAsia"/>
          <w:kern w:val="2"/>
          <w:szCs w:val="22"/>
        </w:rPr>
        <w:t>个</w:t>
      </w:r>
      <w:r>
        <w:rPr>
          <w:rFonts w:ascii="Times New Roman" w:eastAsia="宋体" w:hAnsi="宋体" w:hint="eastAsia"/>
          <w:kern w:val="2"/>
          <w:szCs w:val="22"/>
        </w:rPr>
        <w:t>。</w:t>
      </w:r>
      <w:proofErr w:type="gramStart"/>
      <w:r w:rsidR="00292BE3">
        <w:rPr>
          <w:rFonts w:ascii="Times New Roman" w:eastAsia="宋体" w:hAnsi="宋体" w:hint="eastAsia"/>
          <w:kern w:val="2"/>
          <w:szCs w:val="22"/>
        </w:rPr>
        <w:t>主</w:t>
      </w:r>
      <w:r w:rsidR="00025D9E">
        <w:rPr>
          <w:rFonts w:ascii="Times New Roman" w:eastAsia="宋体" w:hAnsi="宋体" w:hint="eastAsia"/>
          <w:kern w:val="2"/>
          <w:szCs w:val="22"/>
        </w:rPr>
        <w:t>藕和子藕均</w:t>
      </w:r>
      <w:proofErr w:type="gramEnd"/>
      <w:r w:rsidR="00025D9E">
        <w:rPr>
          <w:rFonts w:ascii="Times New Roman" w:eastAsia="宋体" w:hAnsi="宋体" w:hint="eastAsia"/>
          <w:kern w:val="2"/>
          <w:szCs w:val="22"/>
        </w:rPr>
        <w:t>可，宜现</w:t>
      </w:r>
      <w:proofErr w:type="gramStart"/>
      <w:r w:rsidR="00025D9E">
        <w:rPr>
          <w:rFonts w:ascii="Times New Roman" w:eastAsia="宋体" w:hAnsi="宋体" w:hint="eastAsia"/>
          <w:kern w:val="2"/>
          <w:szCs w:val="22"/>
        </w:rPr>
        <w:t>挖现栽</w:t>
      </w:r>
      <w:proofErr w:type="gramEnd"/>
      <w:r w:rsidR="00025D9E">
        <w:rPr>
          <w:rFonts w:ascii="Times New Roman" w:eastAsia="宋体" w:hAnsi="宋体" w:hint="eastAsia"/>
          <w:kern w:val="2"/>
          <w:szCs w:val="22"/>
        </w:rPr>
        <w:t>。</w:t>
      </w:r>
    </w:p>
    <w:p w:rsidR="007328EF" w:rsidRPr="00CE3C83" w:rsidRDefault="009D2D5A" w:rsidP="007328EF">
      <w:pPr>
        <w:pStyle w:val="1"/>
        <w:spacing w:before="156" w:after="156"/>
      </w:pPr>
      <w:r>
        <w:rPr>
          <w:rFonts w:hint="eastAsia"/>
        </w:rPr>
        <w:t>3</w:t>
      </w:r>
      <w:r w:rsidR="007328EF">
        <w:t>.</w:t>
      </w:r>
      <w:r w:rsidR="00B82BCE">
        <w:rPr>
          <w:rFonts w:hint="eastAsia"/>
        </w:rPr>
        <w:t>4</w:t>
      </w:r>
      <w:r w:rsidR="007328EF" w:rsidRPr="00CE3C83">
        <w:t xml:space="preserve"> </w:t>
      </w:r>
      <w:r w:rsidR="007328EF" w:rsidRPr="00CE3C83">
        <w:rPr>
          <w:rFonts w:hint="eastAsia"/>
        </w:rPr>
        <w:t>种藕</w:t>
      </w:r>
      <w:r w:rsidR="00EE086B">
        <w:rPr>
          <w:rFonts w:hint="eastAsia"/>
        </w:rPr>
        <w:t>储</w:t>
      </w:r>
      <w:r w:rsidR="007328EF">
        <w:rPr>
          <w:rFonts w:hint="eastAsia"/>
        </w:rPr>
        <w:t>运</w:t>
      </w:r>
    </w:p>
    <w:p w:rsidR="00C64A75" w:rsidRPr="000A778D" w:rsidRDefault="0093488B" w:rsidP="005B0CA3">
      <w:pPr>
        <w:pStyle w:val="1"/>
        <w:spacing w:before="156" w:after="156"/>
        <w:ind w:firstLineChars="200" w:firstLine="420"/>
        <w:rPr>
          <w:rFonts w:ascii="Times New Roman" w:eastAsia="宋体"/>
        </w:rPr>
      </w:pPr>
      <w:r w:rsidRPr="0093488B">
        <w:rPr>
          <w:rFonts w:ascii="Times New Roman" w:eastAsia="宋体" w:hint="eastAsia"/>
        </w:rPr>
        <w:t>种藕</w:t>
      </w:r>
      <w:r w:rsidR="00EE086B">
        <w:rPr>
          <w:rFonts w:ascii="Times New Roman" w:eastAsia="宋体" w:hint="eastAsia"/>
        </w:rPr>
        <w:t>储</w:t>
      </w:r>
      <w:r w:rsidRPr="0093488B">
        <w:rPr>
          <w:rFonts w:ascii="Times New Roman" w:eastAsia="宋体" w:hint="eastAsia"/>
        </w:rPr>
        <w:t>运时，同</w:t>
      </w:r>
      <w:proofErr w:type="gramStart"/>
      <w:r w:rsidRPr="0093488B">
        <w:rPr>
          <w:rFonts w:ascii="Times New Roman" w:eastAsia="宋体" w:hint="eastAsia"/>
        </w:rPr>
        <w:t>一品种应单独</w:t>
      </w:r>
      <w:proofErr w:type="gramEnd"/>
      <w:r w:rsidR="00C739DB">
        <w:rPr>
          <w:rFonts w:ascii="Times New Roman" w:eastAsia="宋体" w:hint="eastAsia"/>
        </w:rPr>
        <w:t>储藏</w:t>
      </w:r>
      <w:r w:rsidRPr="0093488B">
        <w:rPr>
          <w:rFonts w:ascii="Times New Roman" w:eastAsia="宋体" w:hint="eastAsia"/>
        </w:rPr>
        <w:t>、包装和运输，并注明品种名称、繁殖地点、采挖日期等。</w:t>
      </w:r>
      <w:r w:rsidR="007A17CB" w:rsidRPr="0061398F">
        <w:rPr>
          <w:rFonts w:ascii="Times New Roman" w:eastAsia="宋体" w:hint="eastAsia"/>
        </w:rPr>
        <w:t>散装</w:t>
      </w:r>
      <w:r w:rsidR="00EE086B">
        <w:rPr>
          <w:rFonts w:ascii="Times New Roman" w:eastAsia="宋体" w:hint="eastAsia"/>
        </w:rPr>
        <w:t>储</w:t>
      </w:r>
      <w:r w:rsidR="007A17CB" w:rsidRPr="0061398F">
        <w:rPr>
          <w:rFonts w:ascii="Times New Roman" w:eastAsia="宋体" w:hint="eastAsia"/>
        </w:rPr>
        <w:t>运：</w:t>
      </w:r>
      <w:r w:rsidR="0061398F">
        <w:rPr>
          <w:rFonts w:ascii="Times New Roman" w:eastAsia="宋体" w:hint="eastAsia"/>
        </w:rPr>
        <w:t>种藕采挖</w:t>
      </w:r>
      <w:r w:rsidR="00F050E0" w:rsidRPr="007A17CB">
        <w:rPr>
          <w:rFonts w:ascii="Times New Roman" w:eastAsia="宋体" w:hint="eastAsia"/>
        </w:rPr>
        <w:t>10d</w:t>
      </w:r>
      <w:r w:rsidR="00E6176A">
        <w:rPr>
          <w:rFonts w:ascii="Times New Roman" w:eastAsia="宋体" w:hint="eastAsia"/>
        </w:rPr>
        <w:t>内栽植</w:t>
      </w:r>
      <w:r w:rsidR="00F050E0" w:rsidRPr="007A17CB">
        <w:rPr>
          <w:rFonts w:ascii="Times New Roman" w:eastAsia="宋体" w:hint="eastAsia"/>
        </w:rPr>
        <w:t>。</w:t>
      </w:r>
      <w:r w:rsidR="00064436" w:rsidRPr="007A17CB">
        <w:rPr>
          <w:rFonts w:ascii="Times New Roman" w:eastAsia="宋体" w:hint="eastAsia"/>
        </w:rPr>
        <w:t>装运时，运输器具底部</w:t>
      </w:r>
      <w:r w:rsidR="009228DD">
        <w:rPr>
          <w:rFonts w:ascii="Times New Roman" w:eastAsia="宋体" w:hint="eastAsia"/>
        </w:rPr>
        <w:t>放置</w:t>
      </w:r>
      <w:r w:rsidR="004055DB">
        <w:rPr>
          <w:rFonts w:ascii="Times New Roman" w:hint="eastAsia"/>
        </w:rPr>
        <w:t>14</w:t>
      </w:r>
      <w:r w:rsidR="004055DB" w:rsidRPr="004A31A5">
        <w:rPr>
          <w:rFonts w:ascii="Times New Roman" w:hint="eastAsia"/>
        </w:rPr>
        <w:t>cm</w:t>
      </w:r>
      <w:r w:rsidR="004055DB" w:rsidRPr="004A31A5">
        <w:rPr>
          <w:rFonts w:ascii="Times New Roman"/>
        </w:rPr>
        <w:t>～</w:t>
      </w:r>
      <w:r w:rsidR="00064436" w:rsidRPr="007A17CB">
        <w:rPr>
          <w:rFonts w:ascii="Times New Roman" w:eastAsia="宋体" w:hint="eastAsia"/>
        </w:rPr>
        <w:t>15 cm</w:t>
      </w:r>
      <w:r w:rsidR="00064436" w:rsidRPr="007A17CB">
        <w:rPr>
          <w:rFonts w:ascii="Times New Roman" w:eastAsia="宋体" w:hint="eastAsia"/>
        </w:rPr>
        <w:t>松软透气的缓冲层</w:t>
      </w:r>
      <w:r w:rsidR="00874A9F" w:rsidRPr="007A17CB">
        <w:rPr>
          <w:rFonts w:ascii="Times New Roman" w:eastAsia="宋体" w:hint="eastAsia"/>
        </w:rPr>
        <w:t>，</w:t>
      </w:r>
      <w:proofErr w:type="gramStart"/>
      <w:r w:rsidR="00874A9F" w:rsidRPr="007A17CB">
        <w:rPr>
          <w:rFonts w:ascii="Times New Roman" w:eastAsia="宋体" w:hint="eastAsia"/>
        </w:rPr>
        <w:t>藕枝顶芽</w:t>
      </w:r>
      <w:proofErr w:type="gramEnd"/>
      <w:r w:rsidR="00874A9F" w:rsidRPr="007A17CB">
        <w:rPr>
          <w:rFonts w:ascii="Times New Roman" w:eastAsia="宋体" w:hint="eastAsia"/>
        </w:rPr>
        <w:t>向内依次堆码，堆高不超过</w:t>
      </w:r>
      <w:r w:rsidR="00875179">
        <w:rPr>
          <w:rFonts w:ascii="Times New Roman" w:eastAsia="宋体" w:hint="eastAsia"/>
        </w:rPr>
        <w:t>1</w:t>
      </w:r>
      <w:r w:rsidR="00874A9F" w:rsidRPr="007A17CB">
        <w:rPr>
          <w:rFonts w:ascii="Times New Roman" w:eastAsia="宋体" w:hint="eastAsia"/>
        </w:rPr>
        <w:t xml:space="preserve"> m</w:t>
      </w:r>
      <w:r w:rsidR="005B0CA3">
        <w:rPr>
          <w:rFonts w:ascii="Times New Roman" w:eastAsia="宋体" w:hint="eastAsia"/>
        </w:rPr>
        <w:t>，遮阴覆草，保湿</w:t>
      </w:r>
      <w:r w:rsidR="00EE086B">
        <w:rPr>
          <w:rFonts w:ascii="Times New Roman" w:eastAsia="宋体" w:hint="eastAsia"/>
        </w:rPr>
        <w:t>储</w:t>
      </w:r>
      <w:r w:rsidR="005B0CA3">
        <w:rPr>
          <w:rFonts w:ascii="Times New Roman" w:eastAsia="宋体" w:hint="eastAsia"/>
        </w:rPr>
        <w:t>运</w:t>
      </w:r>
      <w:r w:rsidR="00874A9F" w:rsidRPr="005B0CA3">
        <w:rPr>
          <w:rFonts w:ascii="Times New Roman" w:eastAsia="宋体" w:hint="eastAsia"/>
        </w:rPr>
        <w:t>。</w:t>
      </w:r>
      <w:r w:rsidR="007A17CB" w:rsidRPr="005B0CA3">
        <w:rPr>
          <w:rFonts w:ascii="Times New Roman" w:hint="eastAsia"/>
        </w:rPr>
        <w:t>包装</w:t>
      </w:r>
      <w:r w:rsidR="00EE086B">
        <w:rPr>
          <w:rFonts w:ascii="Times New Roman" w:eastAsia="宋体" w:hint="eastAsia"/>
        </w:rPr>
        <w:t>储</w:t>
      </w:r>
      <w:r w:rsidR="007A17CB" w:rsidRPr="005B0CA3">
        <w:rPr>
          <w:rFonts w:ascii="Times New Roman" w:eastAsia="宋体" w:hint="eastAsia"/>
        </w:rPr>
        <w:t>运：</w:t>
      </w:r>
      <w:r w:rsidR="005B0CA3">
        <w:rPr>
          <w:rFonts w:ascii="Times New Roman" w:eastAsia="宋体" w:hint="eastAsia"/>
        </w:rPr>
        <w:t>种藕采挖后</w:t>
      </w:r>
      <w:r w:rsidR="00AF76C3" w:rsidRPr="00B82BCE">
        <w:rPr>
          <w:rFonts w:ascii="Times New Roman" w:eastAsia="宋体" w:hint="eastAsia"/>
        </w:rPr>
        <w:t>3d</w:t>
      </w:r>
      <w:r w:rsidR="00AF76C3" w:rsidRPr="00B82BCE">
        <w:rPr>
          <w:rFonts w:ascii="Times New Roman" w:eastAsia="宋体" w:hint="eastAsia"/>
        </w:rPr>
        <w:t>内洗净，</w:t>
      </w:r>
      <w:r w:rsidR="005B0CA3" w:rsidRPr="00B82BCE">
        <w:rPr>
          <w:rFonts w:ascii="Times New Roman" w:eastAsia="宋体" w:hint="eastAsia"/>
        </w:rPr>
        <w:t>带泥量</w:t>
      </w:r>
      <w:r w:rsidR="005B0CA3">
        <w:rPr>
          <w:rFonts w:ascii="Times New Roman" w:eastAsia="宋体" w:hint="eastAsia"/>
        </w:rPr>
        <w:t>≤</w:t>
      </w:r>
      <w:r w:rsidR="005B0CA3">
        <w:rPr>
          <w:rFonts w:ascii="Times New Roman" w:eastAsia="宋体" w:hint="eastAsia"/>
        </w:rPr>
        <w:t>1%</w:t>
      </w:r>
      <w:r w:rsidR="005B0CA3" w:rsidRPr="00B82BCE">
        <w:rPr>
          <w:rFonts w:ascii="Times New Roman" w:eastAsia="宋体" w:hint="eastAsia"/>
        </w:rPr>
        <w:t>，</w:t>
      </w:r>
      <w:r w:rsidR="007E6D91" w:rsidRPr="00B82BCE">
        <w:rPr>
          <w:rFonts w:ascii="Times New Roman" w:eastAsia="宋体" w:hint="eastAsia"/>
        </w:rPr>
        <w:t>45d</w:t>
      </w:r>
      <w:r w:rsidR="00E6176A">
        <w:rPr>
          <w:rFonts w:ascii="Times New Roman" w:eastAsia="宋体" w:hint="eastAsia"/>
        </w:rPr>
        <w:t>内栽植</w:t>
      </w:r>
      <w:r w:rsidR="00AF76C3" w:rsidRPr="00B82BCE">
        <w:rPr>
          <w:rFonts w:ascii="Times New Roman" w:eastAsia="宋体" w:hint="eastAsia"/>
        </w:rPr>
        <w:t>。用</w:t>
      </w:r>
      <w:r w:rsidR="00AF76C3" w:rsidRPr="00B82BCE">
        <w:rPr>
          <w:rFonts w:ascii="Times New Roman" w:eastAsia="宋体" w:hint="eastAsia"/>
        </w:rPr>
        <w:t>50%</w:t>
      </w:r>
      <w:r w:rsidR="00AF76C3" w:rsidRPr="00B82BCE">
        <w:rPr>
          <w:rFonts w:ascii="Times New Roman" w:eastAsia="宋体" w:hint="eastAsia"/>
        </w:rPr>
        <w:t>多菌灵可湿性粉剂</w:t>
      </w:r>
      <w:r w:rsidR="00FF5ED4">
        <w:rPr>
          <w:rFonts w:ascii="Times New Roman" w:eastAsia="宋体" w:hint="eastAsia"/>
        </w:rPr>
        <w:t>或</w:t>
      </w:r>
      <w:r w:rsidR="00FF5ED4" w:rsidRPr="00FF5ED4">
        <w:rPr>
          <w:rFonts w:ascii="Times New Roman" w:eastAsia="宋体" w:hint="eastAsia"/>
        </w:rPr>
        <w:t>70%</w:t>
      </w:r>
      <w:r w:rsidR="00FF5ED4" w:rsidRPr="00FF5ED4">
        <w:rPr>
          <w:rFonts w:ascii="Times New Roman" w:eastAsia="宋体" w:hint="eastAsia"/>
        </w:rPr>
        <w:t>甲基</w:t>
      </w:r>
      <w:proofErr w:type="gramStart"/>
      <w:r w:rsidR="00FF5ED4" w:rsidRPr="00FF5ED4">
        <w:rPr>
          <w:rFonts w:ascii="Times New Roman" w:eastAsia="宋体" w:hint="eastAsia"/>
        </w:rPr>
        <w:t>硫菌灵</w:t>
      </w:r>
      <w:proofErr w:type="gramEnd"/>
      <w:r w:rsidR="00FF5ED4" w:rsidRPr="00FF5ED4">
        <w:rPr>
          <w:rFonts w:ascii="Times New Roman" w:eastAsia="宋体" w:hint="eastAsia"/>
        </w:rPr>
        <w:t>（甲基托布津）可湿性粉剂</w:t>
      </w:r>
      <w:r w:rsidR="00AF76C3" w:rsidRPr="00B82BCE">
        <w:rPr>
          <w:rFonts w:ascii="Times New Roman" w:eastAsia="宋体" w:hint="eastAsia"/>
        </w:rPr>
        <w:t>800</w:t>
      </w:r>
      <w:r w:rsidR="00AF76C3" w:rsidRPr="00B82BCE">
        <w:rPr>
          <w:rFonts w:ascii="Times New Roman" w:eastAsia="宋体"/>
        </w:rPr>
        <w:t>～</w:t>
      </w:r>
      <w:r w:rsidR="00AF76C3" w:rsidRPr="00B82BCE">
        <w:rPr>
          <w:rFonts w:ascii="Times New Roman" w:eastAsia="宋体" w:hint="eastAsia"/>
        </w:rPr>
        <w:t>1000</w:t>
      </w:r>
      <w:r w:rsidR="00AF76C3" w:rsidRPr="00B82BCE">
        <w:rPr>
          <w:rFonts w:ascii="Times New Roman" w:eastAsia="宋体" w:hint="eastAsia"/>
        </w:rPr>
        <w:t>倍液浸泡</w:t>
      </w:r>
      <w:r w:rsidR="00AF76C3" w:rsidRPr="00B82BCE">
        <w:rPr>
          <w:rFonts w:ascii="Times New Roman" w:eastAsia="宋体" w:hint="eastAsia"/>
        </w:rPr>
        <w:t>1min</w:t>
      </w:r>
      <w:r w:rsidR="007E6D91" w:rsidRPr="00B82BCE">
        <w:rPr>
          <w:rFonts w:ascii="Times New Roman" w:eastAsia="宋体" w:hint="eastAsia"/>
        </w:rPr>
        <w:t>，</w:t>
      </w:r>
      <w:r w:rsidR="00AF76C3" w:rsidRPr="00B82BCE">
        <w:rPr>
          <w:rFonts w:ascii="Times New Roman" w:eastAsia="宋体" w:hint="eastAsia"/>
        </w:rPr>
        <w:t>包装</w:t>
      </w:r>
      <w:r w:rsidR="007E6D91" w:rsidRPr="00B82BCE">
        <w:rPr>
          <w:rFonts w:ascii="Times New Roman" w:eastAsia="宋体" w:hint="eastAsia"/>
        </w:rPr>
        <w:t>于内衬聚乙烯塑料袋的纸箱内，用清洁珍珠岩或蛭石等轻基质填充。</w:t>
      </w:r>
    </w:p>
    <w:p w:rsidR="009370AA" w:rsidRPr="00535CD0" w:rsidRDefault="002F32A0" w:rsidP="00605A13">
      <w:pPr>
        <w:pStyle w:val="1"/>
        <w:spacing w:before="156" w:after="156"/>
      </w:pPr>
      <w:bookmarkStart w:id="5" w:name="_Toc38359406"/>
      <w:bookmarkEnd w:id="4"/>
      <w:r>
        <w:rPr>
          <w:rFonts w:hint="eastAsia"/>
        </w:rPr>
        <w:t>4</w:t>
      </w:r>
      <w:r w:rsidR="009370AA" w:rsidRPr="00535CD0">
        <w:t xml:space="preserve"> </w:t>
      </w:r>
      <w:bookmarkEnd w:id="5"/>
      <w:r w:rsidR="007E4EE2">
        <w:rPr>
          <w:rFonts w:hint="eastAsia"/>
        </w:rPr>
        <w:t>栽培</w:t>
      </w:r>
    </w:p>
    <w:p w:rsidR="007E4EE2" w:rsidRDefault="002F32A0" w:rsidP="00EE086B">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bookmarkStart w:id="6" w:name="_Toc38359407"/>
      <w:r>
        <w:rPr>
          <w:rFonts w:ascii="黑体" w:eastAsia="黑体" w:hAnsi="Times New Roman" w:hint="eastAsia"/>
          <w:b w:val="0"/>
          <w:bCs w:val="0"/>
          <w:kern w:val="0"/>
          <w:sz w:val="21"/>
          <w:szCs w:val="21"/>
        </w:rPr>
        <w:t>4</w:t>
      </w:r>
      <w:r w:rsidR="009370AA" w:rsidRPr="00535CD0">
        <w:rPr>
          <w:rFonts w:ascii="黑体" w:eastAsia="黑体" w:hAnsi="Times New Roman"/>
          <w:b w:val="0"/>
          <w:bCs w:val="0"/>
          <w:kern w:val="0"/>
          <w:sz w:val="21"/>
          <w:szCs w:val="21"/>
        </w:rPr>
        <w:t>.1</w:t>
      </w:r>
      <w:bookmarkStart w:id="7" w:name="_Toc38359408"/>
      <w:bookmarkEnd w:id="6"/>
      <w:r w:rsidR="007E4EE2">
        <w:rPr>
          <w:rFonts w:ascii="黑体" w:eastAsia="黑体" w:hAnsi="Times New Roman" w:hint="eastAsia"/>
          <w:b w:val="0"/>
          <w:bCs w:val="0"/>
          <w:kern w:val="0"/>
          <w:sz w:val="21"/>
          <w:szCs w:val="21"/>
        </w:rPr>
        <w:t>整地施基肥</w:t>
      </w:r>
    </w:p>
    <w:p w:rsidR="007E4EE2" w:rsidRDefault="007E4EE2" w:rsidP="00EE086B">
      <w:pPr>
        <w:pStyle w:val="2"/>
        <w:keepNext w:val="0"/>
        <w:keepLines w:val="0"/>
        <w:widowControl/>
        <w:spacing w:beforeLines="50" w:before="156" w:afterLines="50" w:after="156" w:line="400" w:lineRule="atLeast"/>
        <w:ind w:firstLineChars="200" w:firstLine="420"/>
        <w:jc w:val="left"/>
        <w:rPr>
          <w:rFonts w:ascii="Times New Roman" w:hAnsi="宋体"/>
          <w:b w:val="0"/>
          <w:bCs w:val="0"/>
          <w:kern w:val="0"/>
          <w:sz w:val="21"/>
          <w:szCs w:val="21"/>
        </w:rPr>
      </w:pPr>
      <w:r w:rsidRPr="004A31A5">
        <w:rPr>
          <w:rFonts w:ascii="Times New Roman" w:hAnsi="Times New Roman" w:hint="eastAsia"/>
          <w:b w:val="0"/>
          <w:bCs w:val="0"/>
          <w:kern w:val="0"/>
          <w:sz w:val="21"/>
          <w:szCs w:val="21"/>
        </w:rPr>
        <w:t>藕田四周用土垒高</w:t>
      </w:r>
      <w:r>
        <w:rPr>
          <w:rFonts w:ascii="Times New Roman" w:hAnsi="Times New Roman" w:hint="eastAsia"/>
          <w:b w:val="0"/>
          <w:bCs w:val="0"/>
          <w:kern w:val="0"/>
          <w:sz w:val="21"/>
          <w:szCs w:val="21"/>
        </w:rPr>
        <w:t>3</w:t>
      </w:r>
      <w:r w:rsidRPr="004A31A5">
        <w:rPr>
          <w:rFonts w:ascii="Times New Roman" w:hAnsi="Times New Roman" w:hint="eastAsia"/>
          <w:b w:val="0"/>
          <w:bCs w:val="0"/>
          <w:kern w:val="0"/>
          <w:sz w:val="21"/>
          <w:szCs w:val="21"/>
        </w:rPr>
        <w:t>0 cm</w:t>
      </w:r>
      <w:r w:rsidRPr="004A31A5">
        <w:rPr>
          <w:rFonts w:ascii="Times New Roman" w:hAnsi="Times New Roman"/>
          <w:b w:val="0"/>
          <w:bCs w:val="0"/>
          <w:kern w:val="0"/>
          <w:sz w:val="21"/>
          <w:szCs w:val="21"/>
        </w:rPr>
        <w:t>～</w:t>
      </w:r>
      <w:r w:rsidRPr="004A31A5">
        <w:rPr>
          <w:rFonts w:ascii="Times New Roman" w:hAnsi="Times New Roman" w:hint="eastAsia"/>
          <w:b w:val="0"/>
          <w:bCs w:val="0"/>
          <w:kern w:val="0"/>
          <w:sz w:val="21"/>
          <w:szCs w:val="21"/>
        </w:rPr>
        <w:t>50 cm</w:t>
      </w:r>
      <w:r w:rsidRPr="004A31A5">
        <w:rPr>
          <w:rFonts w:ascii="Times New Roman" w:hAnsi="Times New Roman" w:hint="eastAsia"/>
          <w:b w:val="0"/>
          <w:bCs w:val="0"/>
          <w:kern w:val="0"/>
          <w:sz w:val="21"/>
          <w:szCs w:val="21"/>
        </w:rPr>
        <w:t>，</w:t>
      </w:r>
      <w:r>
        <w:rPr>
          <w:rFonts w:ascii="Times New Roman" w:hAnsi="宋体" w:hint="eastAsia"/>
          <w:b w:val="0"/>
          <w:bCs w:val="0"/>
          <w:kern w:val="0"/>
          <w:sz w:val="21"/>
          <w:szCs w:val="21"/>
        </w:rPr>
        <w:t>夯实。</w:t>
      </w:r>
      <w:r w:rsidR="00A27C82">
        <w:rPr>
          <w:rFonts w:ascii="Times New Roman" w:hAnsi="宋体" w:hint="eastAsia"/>
          <w:b w:val="0"/>
          <w:bCs w:val="0"/>
          <w:kern w:val="0"/>
          <w:sz w:val="21"/>
          <w:szCs w:val="21"/>
        </w:rPr>
        <w:t>上一年冬季封冻前深耕土壤一次，</w:t>
      </w:r>
      <w:r>
        <w:rPr>
          <w:rFonts w:ascii="Times New Roman" w:hAnsi="宋体" w:hint="eastAsia"/>
          <w:b w:val="0"/>
          <w:bCs w:val="0"/>
          <w:kern w:val="0"/>
          <w:sz w:val="21"/>
          <w:szCs w:val="21"/>
        </w:rPr>
        <w:t>清除芦苇等杂草根茎。</w:t>
      </w:r>
      <w:r w:rsidR="00A27C82">
        <w:rPr>
          <w:rFonts w:ascii="Times New Roman" w:hAnsi="宋体" w:hint="eastAsia"/>
          <w:b w:val="0"/>
          <w:bCs w:val="0"/>
          <w:kern w:val="0"/>
          <w:sz w:val="21"/>
          <w:szCs w:val="21"/>
        </w:rPr>
        <w:t>春季</w:t>
      </w:r>
      <w:r w:rsidR="002F74B4">
        <w:rPr>
          <w:rFonts w:ascii="Times New Roman" w:hAnsi="宋体" w:hint="eastAsia"/>
          <w:b w:val="0"/>
          <w:bCs w:val="0"/>
          <w:kern w:val="0"/>
          <w:sz w:val="21"/>
          <w:szCs w:val="21"/>
        </w:rPr>
        <w:t>栽植</w:t>
      </w:r>
      <w:r w:rsidR="00B0718D">
        <w:rPr>
          <w:rFonts w:ascii="Times New Roman" w:hAnsi="宋体" w:hint="eastAsia"/>
          <w:b w:val="0"/>
          <w:bCs w:val="0"/>
          <w:kern w:val="0"/>
          <w:sz w:val="21"/>
          <w:szCs w:val="21"/>
        </w:rPr>
        <w:t>10</w:t>
      </w:r>
      <w:r w:rsidR="00535CD0" w:rsidRPr="00CE3C83">
        <w:rPr>
          <w:rFonts w:ascii="Times New Roman" w:hAnsi="宋体" w:hint="eastAsia"/>
          <w:b w:val="0"/>
          <w:bCs w:val="0"/>
          <w:kern w:val="0"/>
          <w:sz w:val="21"/>
          <w:szCs w:val="21"/>
        </w:rPr>
        <w:t>d</w:t>
      </w:r>
      <w:r w:rsidR="00535CD0" w:rsidRPr="00CE3C83">
        <w:rPr>
          <w:rFonts w:ascii="Times New Roman" w:hAnsi="宋体"/>
          <w:b w:val="0"/>
          <w:bCs w:val="0"/>
          <w:kern w:val="0"/>
          <w:sz w:val="21"/>
          <w:szCs w:val="21"/>
        </w:rPr>
        <w:t>～</w:t>
      </w:r>
      <w:r w:rsidR="00A27C82">
        <w:rPr>
          <w:rFonts w:ascii="Times New Roman" w:hAnsi="宋体" w:hint="eastAsia"/>
          <w:b w:val="0"/>
          <w:bCs w:val="0"/>
          <w:kern w:val="0"/>
          <w:sz w:val="21"/>
          <w:szCs w:val="21"/>
        </w:rPr>
        <w:t>20d</w:t>
      </w:r>
      <w:r>
        <w:rPr>
          <w:rFonts w:ascii="Times New Roman" w:hAnsi="宋体" w:hint="eastAsia"/>
          <w:b w:val="0"/>
          <w:bCs w:val="0"/>
          <w:kern w:val="0"/>
          <w:sz w:val="21"/>
          <w:szCs w:val="21"/>
        </w:rPr>
        <w:t>前整地</w:t>
      </w:r>
      <w:r w:rsidR="00B0718D">
        <w:rPr>
          <w:rFonts w:ascii="Times New Roman" w:hAnsi="宋体" w:hint="eastAsia"/>
          <w:b w:val="0"/>
          <w:bCs w:val="0"/>
          <w:kern w:val="0"/>
          <w:sz w:val="21"/>
          <w:szCs w:val="21"/>
        </w:rPr>
        <w:t>，</w:t>
      </w:r>
      <w:proofErr w:type="gramStart"/>
      <w:r w:rsidR="00535CD0" w:rsidRPr="00CE3C83">
        <w:rPr>
          <w:rFonts w:ascii="Times New Roman" w:hAnsi="宋体" w:hint="eastAsia"/>
          <w:b w:val="0"/>
          <w:bCs w:val="0"/>
          <w:kern w:val="0"/>
          <w:sz w:val="21"/>
          <w:szCs w:val="21"/>
        </w:rPr>
        <w:t>耕深</w:t>
      </w:r>
      <w:proofErr w:type="gramEnd"/>
      <w:r w:rsidR="00D902F1">
        <w:rPr>
          <w:rFonts w:ascii="Times New Roman" w:hAnsi="宋体" w:hint="eastAsia"/>
          <w:b w:val="0"/>
          <w:bCs w:val="0"/>
          <w:kern w:val="0"/>
          <w:sz w:val="21"/>
          <w:szCs w:val="21"/>
        </w:rPr>
        <w:t>25cm</w:t>
      </w:r>
      <w:r w:rsidR="00D902F1" w:rsidRPr="00CE3C83">
        <w:rPr>
          <w:rFonts w:ascii="Times New Roman" w:hAnsi="宋体"/>
          <w:b w:val="0"/>
          <w:bCs w:val="0"/>
          <w:kern w:val="0"/>
          <w:sz w:val="21"/>
          <w:szCs w:val="21"/>
        </w:rPr>
        <w:t>～</w:t>
      </w:r>
      <w:r w:rsidR="00535CD0" w:rsidRPr="00CE3C83">
        <w:rPr>
          <w:rFonts w:ascii="Times New Roman" w:hAnsi="宋体" w:hint="eastAsia"/>
          <w:b w:val="0"/>
          <w:bCs w:val="0"/>
          <w:kern w:val="0"/>
          <w:sz w:val="21"/>
          <w:szCs w:val="21"/>
        </w:rPr>
        <w:t>30cm</w:t>
      </w:r>
      <w:r w:rsidR="00872CD7">
        <w:rPr>
          <w:rFonts w:ascii="Times New Roman" w:hAnsi="宋体" w:hint="eastAsia"/>
          <w:b w:val="0"/>
          <w:bCs w:val="0"/>
          <w:kern w:val="0"/>
          <w:sz w:val="21"/>
          <w:szCs w:val="21"/>
        </w:rPr>
        <w:t>。</w:t>
      </w:r>
      <w:r w:rsidR="00FF5ED4">
        <w:rPr>
          <w:rFonts w:ascii="Times New Roman" w:hAnsi="宋体" w:hint="eastAsia"/>
          <w:b w:val="0"/>
          <w:bCs w:val="0"/>
          <w:kern w:val="0"/>
          <w:sz w:val="21"/>
          <w:szCs w:val="21"/>
        </w:rPr>
        <w:t>整地前，根据藕池</w:t>
      </w:r>
      <w:r w:rsidR="00CE3C83" w:rsidRPr="00CE3C83">
        <w:rPr>
          <w:rFonts w:ascii="Times New Roman" w:hAnsi="宋体" w:hint="eastAsia"/>
          <w:b w:val="0"/>
          <w:bCs w:val="0"/>
          <w:kern w:val="0"/>
          <w:sz w:val="21"/>
          <w:szCs w:val="21"/>
        </w:rPr>
        <w:t>肥力一次性施足基肥，</w:t>
      </w:r>
      <w:r w:rsidR="00CE3C83" w:rsidRPr="00CE3C83">
        <w:rPr>
          <w:rFonts w:ascii="Times New Roman" w:hAnsi="Times New Roman" w:hint="eastAsia"/>
          <w:b w:val="0"/>
          <w:bCs w:val="0"/>
          <w:kern w:val="0"/>
          <w:sz w:val="21"/>
          <w:szCs w:val="21"/>
        </w:rPr>
        <w:t>每亩均匀撒施腐熟有机肥约</w:t>
      </w:r>
      <w:r w:rsidR="00E31A51">
        <w:rPr>
          <w:rFonts w:ascii="Times New Roman" w:hAnsi="Times New Roman" w:hint="eastAsia"/>
          <w:b w:val="0"/>
          <w:bCs w:val="0"/>
          <w:kern w:val="0"/>
          <w:sz w:val="21"/>
          <w:szCs w:val="21"/>
        </w:rPr>
        <w:t>2</w:t>
      </w:r>
      <w:r w:rsidR="00E31A51">
        <w:rPr>
          <w:rFonts w:ascii="Times New Roman" w:hAnsi="宋体" w:hint="eastAsia"/>
          <w:b w:val="0"/>
          <w:bCs w:val="0"/>
          <w:kern w:val="0"/>
          <w:sz w:val="21"/>
          <w:szCs w:val="21"/>
        </w:rPr>
        <w:t>500kg</w:t>
      </w:r>
      <w:r w:rsidR="00E31A51" w:rsidRPr="00CE3C83">
        <w:rPr>
          <w:rFonts w:ascii="Times New Roman" w:hAnsi="宋体"/>
          <w:b w:val="0"/>
          <w:bCs w:val="0"/>
          <w:kern w:val="0"/>
          <w:sz w:val="21"/>
          <w:szCs w:val="21"/>
        </w:rPr>
        <w:t>～</w:t>
      </w:r>
      <w:r w:rsidR="00CE3C83" w:rsidRPr="00CE3C83">
        <w:rPr>
          <w:rFonts w:ascii="Times New Roman" w:hAnsi="Times New Roman" w:hint="eastAsia"/>
          <w:b w:val="0"/>
          <w:bCs w:val="0"/>
          <w:kern w:val="0"/>
          <w:sz w:val="21"/>
          <w:szCs w:val="21"/>
        </w:rPr>
        <w:t>3</w:t>
      </w:r>
      <w:r w:rsidR="00CE3C83" w:rsidRPr="00CE3C83">
        <w:rPr>
          <w:rFonts w:ascii="Times New Roman" w:hAnsi="Times New Roman"/>
          <w:b w:val="0"/>
          <w:bCs w:val="0"/>
          <w:kern w:val="0"/>
          <w:sz w:val="21"/>
          <w:szCs w:val="21"/>
        </w:rPr>
        <w:t>000</w:t>
      </w:r>
      <w:r w:rsidR="00CE3C83" w:rsidRPr="00CE3C83">
        <w:rPr>
          <w:rFonts w:ascii="Times New Roman" w:hAnsi="Times New Roman" w:hint="eastAsia"/>
          <w:b w:val="0"/>
          <w:bCs w:val="0"/>
          <w:kern w:val="0"/>
          <w:sz w:val="21"/>
          <w:szCs w:val="21"/>
        </w:rPr>
        <w:t xml:space="preserve"> </w:t>
      </w:r>
      <w:r w:rsidR="00CE3C83" w:rsidRPr="00CE3C83">
        <w:rPr>
          <w:rFonts w:ascii="Times New Roman" w:hAnsi="Times New Roman"/>
          <w:b w:val="0"/>
          <w:bCs w:val="0"/>
          <w:kern w:val="0"/>
          <w:sz w:val="21"/>
          <w:szCs w:val="21"/>
        </w:rPr>
        <w:t>kg</w:t>
      </w:r>
      <w:r w:rsidR="00CE3C83" w:rsidRPr="00CE3C83">
        <w:rPr>
          <w:rFonts w:ascii="Times New Roman" w:hAnsi="Times New Roman" w:hint="eastAsia"/>
          <w:b w:val="0"/>
          <w:bCs w:val="0"/>
          <w:kern w:val="0"/>
          <w:sz w:val="21"/>
          <w:szCs w:val="21"/>
        </w:rPr>
        <w:t>、</w:t>
      </w:r>
      <w:r w:rsidR="0029178C">
        <w:rPr>
          <w:rFonts w:ascii="Times New Roman" w:hAnsi="Times New Roman" w:hint="eastAsia"/>
          <w:b w:val="0"/>
          <w:bCs w:val="0"/>
          <w:kern w:val="0"/>
          <w:sz w:val="21"/>
          <w:szCs w:val="21"/>
        </w:rPr>
        <w:t>高钾</w:t>
      </w:r>
      <w:r w:rsidR="00F40A1C">
        <w:rPr>
          <w:rFonts w:ascii="Times New Roman" w:hAnsi="Times New Roman" w:hint="eastAsia"/>
          <w:b w:val="0"/>
          <w:bCs w:val="0"/>
          <w:kern w:val="0"/>
          <w:sz w:val="21"/>
          <w:szCs w:val="21"/>
        </w:rPr>
        <w:t>复合肥</w:t>
      </w:r>
      <w:r w:rsidR="00F40A1C">
        <w:rPr>
          <w:rFonts w:ascii="Times New Roman" w:hAnsi="宋体" w:hint="eastAsia"/>
          <w:b w:val="0"/>
          <w:bCs w:val="0"/>
          <w:kern w:val="0"/>
          <w:sz w:val="21"/>
          <w:szCs w:val="21"/>
        </w:rPr>
        <w:t>50kg</w:t>
      </w:r>
      <w:r w:rsidR="00F40A1C" w:rsidRPr="00CE3C83">
        <w:rPr>
          <w:rFonts w:ascii="Times New Roman" w:hAnsi="宋体"/>
          <w:b w:val="0"/>
          <w:bCs w:val="0"/>
          <w:kern w:val="0"/>
          <w:sz w:val="21"/>
          <w:szCs w:val="21"/>
        </w:rPr>
        <w:t>～</w:t>
      </w:r>
      <w:r w:rsidR="00CE3C83" w:rsidRPr="00CE3C83">
        <w:rPr>
          <w:rFonts w:ascii="Times New Roman" w:hAnsi="Times New Roman" w:hint="eastAsia"/>
          <w:b w:val="0"/>
          <w:bCs w:val="0"/>
          <w:kern w:val="0"/>
          <w:sz w:val="21"/>
          <w:szCs w:val="21"/>
        </w:rPr>
        <w:t>60 kg</w:t>
      </w:r>
      <w:r w:rsidR="00CE3C83" w:rsidRPr="00CE3C83">
        <w:rPr>
          <w:rFonts w:ascii="Times New Roman" w:hAnsi="Times New Roman" w:hint="eastAsia"/>
          <w:b w:val="0"/>
          <w:bCs w:val="0"/>
          <w:kern w:val="0"/>
          <w:sz w:val="21"/>
          <w:szCs w:val="21"/>
        </w:rPr>
        <w:t>，</w:t>
      </w:r>
      <w:r w:rsidR="00535CD0" w:rsidRPr="00CE3C83">
        <w:rPr>
          <w:rFonts w:ascii="Times New Roman" w:hAnsi="宋体" w:hint="eastAsia"/>
          <w:b w:val="0"/>
          <w:bCs w:val="0"/>
          <w:kern w:val="0"/>
          <w:sz w:val="21"/>
          <w:szCs w:val="21"/>
        </w:rPr>
        <w:t>清除杂草</w:t>
      </w:r>
      <w:r w:rsidR="00B0718D">
        <w:rPr>
          <w:rFonts w:ascii="Times New Roman" w:hAnsi="宋体" w:hint="eastAsia"/>
          <w:b w:val="0"/>
          <w:bCs w:val="0"/>
          <w:kern w:val="0"/>
          <w:sz w:val="21"/>
          <w:szCs w:val="21"/>
        </w:rPr>
        <w:t>和残枝枯叶</w:t>
      </w:r>
      <w:r w:rsidR="00535CD0" w:rsidRPr="00CE3C83">
        <w:rPr>
          <w:rFonts w:ascii="Times New Roman" w:hAnsi="宋体" w:hint="eastAsia"/>
          <w:b w:val="0"/>
          <w:bCs w:val="0"/>
          <w:kern w:val="0"/>
          <w:sz w:val="21"/>
          <w:szCs w:val="21"/>
        </w:rPr>
        <w:t>，耙平泥面</w:t>
      </w:r>
      <w:r w:rsidR="00CE3C83" w:rsidRPr="00CE3C83">
        <w:rPr>
          <w:rFonts w:ascii="Times New Roman" w:hAnsi="宋体" w:hint="eastAsia"/>
          <w:b w:val="0"/>
          <w:bCs w:val="0"/>
          <w:kern w:val="0"/>
          <w:sz w:val="21"/>
          <w:szCs w:val="21"/>
        </w:rPr>
        <w:t>。</w:t>
      </w:r>
      <w:r w:rsidR="001E0668">
        <w:rPr>
          <w:rFonts w:ascii="Times New Roman" w:hAnsi="宋体" w:hint="eastAsia"/>
          <w:b w:val="0"/>
          <w:bCs w:val="0"/>
          <w:kern w:val="0"/>
          <w:sz w:val="21"/>
          <w:szCs w:val="21"/>
        </w:rPr>
        <w:t>每</w:t>
      </w:r>
      <w:r w:rsidR="001E0668">
        <w:rPr>
          <w:rFonts w:ascii="Times New Roman" w:hAnsi="宋体" w:hint="eastAsia"/>
          <w:b w:val="0"/>
          <w:bCs w:val="0"/>
          <w:kern w:val="0"/>
          <w:sz w:val="21"/>
          <w:szCs w:val="21"/>
        </w:rPr>
        <w:t>3</w:t>
      </w:r>
      <w:r w:rsidR="001E0668">
        <w:rPr>
          <w:rFonts w:ascii="Times New Roman" w:hAnsi="宋体" w:hint="eastAsia"/>
          <w:b w:val="0"/>
          <w:bCs w:val="0"/>
          <w:kern w:val="0"/>
          <w:sz w:val="21"/>
          <w:szCs w:val="21"/>
        </w:rPr>
        <w:t>年亩施生石灰</w:t>
      </w:r>
      <w:r w:rsidR="001E0668">
        <w:rPr>
          <w:rFonts w:ascii="Times New Roman" w:hAnsi="宋体" w:hint="eastAsia"/>
          <w:b w:val="0"/>
          <w:bCs w:val="0"/>
          <w:kern w:val="0"/>
          <w:sz w:val="21"/>
          <w:szCs w:val="21"/>
        </w:rPr>
        <w:t>50kg</w:t>
      </w:r>
      <w:r w:rsidR="001E0668" w:rsidRPr="00CE3C83">
        <w:rPr>
          <w:rFonts w:ascii="Times New Roman" w:hAnsi="宋体"/>
          <w:b w:val="0"/>
          <w:bCs w:val="0"/>
          <w:kern w:val="0"/>
          <w:sz w:val="21"/>
          <w:szCs w:val="21"/>
        </w:rPr>
        <w:t>～</w:t>
      </w:r>
      <w:r w:rsidR="001E0668">
        <w:rPr>
          <w:rFonts w:ascii="Times New Roman" w:hAnsi="宋体" w:hint="eastAsia"/>
          <w:b w:val="0"/>
          <w:bCs w:val="0"/>
          <w:kern w:val="0"/>
          <w:sz w:val="21"/>
          <w:szCs w:val="21"/>
        </w:rPr>
        <w:t>80kg</w:t>
      </w:r>
      <w:r w:rsidR="001E0668">
        <w:rPr>
          <w:rFonts w:ascii="Times New Roman" w:hAnsi="宋体" w:hint="eastAsia"/>
          <w:b w:val="0"/>
          <w:bCs w:val="0"/>
          <w:kern w:val="0"/>
          <w:sz w:val="21"/>
          <w:szCs w:val="21"/>
        </w:rPr>
        <w:t>。</w:t>
      </w:r>
    </w:p>
    <w:p w:rsidR="009228DD" w:rsidRPr="006B3EF9" w:rsidRDefault="00B56A9C" w:rsidP="009228DD">
      <w:pPr>
        <w:pStyle w:val="1"/>
        <w:spacing w:before="156" w:after="156"/>
        <w:rPr>
          <w:color w:val="000000"/>
        </w:rPr>
      </w:pPr>
      <w:r w:rsidRPr="006B3EF9">
        <w:rPr>
          <w:rFonts w:hint="eastAsia"/>
          <w:color w:val="000000"/>
        </w:rPr>
        <w:t>4</w:t>
      </w:r>
      <w:r w:rsidR="009228DD" w:rsidRPr="006B3EF9">
        <w:rPr>
          <w:rFonts w:hint="eastAsia"/>
          <w:color w:val="000000"/>
        </w:rPr>
        <w:t>.2催芽（可选）</w:t>
      </w:r>
    </w:p>
    <w:p w:rsidR="009228DD" w:rsidRPr="009228DD" w:rsidRDefault="009228DD" w:rsidP="009228DD">
      <w:pPr>
        <w:pStyle w:val="1"/>
        <w:spacing w:before="156" w:after="156"/>
        <w:ind w:firstLineChars="200" w:firstLine="420"/>
        <w:rPr>
          <w:rFonts w:ascii="Times New Roman" w:eastAsia="宋体" w:hAnsi="宋体"/>
          <w:kern w:val="2"/>
          <w:szCs w:val="22"/>
        </w:rPr>
      </w:pPr>
      <w:bookmarkStart w:id="8" w:name="_Toc38359393"/>
      <w:r w:rsidRPr="00E6176A">
        <w:rPr>
          <w:rFonts w:ascii="Times New Roman" w:eastAsia="宋体" w:hint="eastAsia"/>
        </w:rPr>
        <w:t>气温</w:t>
      </w:r>
      <w:r w:rsidRPr="00E6176A">
        <w:rPr>
          <w:rFonts w:ascii="Times New Roman" w:eastAsia="宋体" w:hint="eastAsia"/>
        </w:rPr>
        <w:t>15</w:t>
      </w:r>
      <w:r w:rsidRPr="00E6176A">
        <w:rPr>
          <w:rFonts w:ascii="Times New Roman" w:eastAsia="宋体" w:hint="eastAsia"/>
        </w:rPr>
        <w:t>℃以上时，</w:t>
      </w:r>
      <w:r>
        <w:rPr>
          <w:rFonts w:ascii="Times New Roman" w:eastAsia="宋体" w:hint="eastAsia"/>
        </w:rPr>
        <w:t>可在藕田内挖深约</w:t>
      </w:r>
      <w:r>
        <w:rPr>
          <w:rFonts w:ascii="Times New Roman" w:eastAsia="宋体" w:hint="eastAsia"/>
        </w:rPr>
        <w:t>30cm</w:t>
      </w:r>
      <w:r>
        <w:rPr>
          <w:rFonts w:ascii="Times New Roman" w:eastAsia="宋体" w:hint="eastAsia"/>
        </w:rPr>
        <w:t>的催芽池，将种藕</w:t>
      </w:r>
      <w:proofErr w:type="gramStart"/>
      <w:r>
        <w:rPr>
          <w:rFonts w:ascii="Times New Roman" w:eastAsia="宋体" w:hint="eastAsia"/>
        </w:rPr>
        <w:t>整齐排码入池</w:t>
      </w:r>
      <w:proofErr w:type="gramEnd"/>
      <w:r>
        <w:rPr>
          <w:rFonts w:ascii="Times New Roman" w:eastAsia="宋体" w:hint="eastAsia"/>
        </w:rPr>
        <w:t>，藕头入泥灌水浸润，催生出</w:t>
      </w:r>
      <w:r>
        <w:rPr>
          <w:rFonts w:ascii="Times New Roman" w:eastAsia="宋体" w:hAnsi="宋体" w:hint="eastAsia"/>
          <w:kern w:val="2"/>
          <w:szCs w:val="22"/>
        </w:rPr>
        <w:t>2</w:t>
      </w:r>
      <w:r w:rsidRPr="00CF27DA">
        <w:rPr>
          <w:rFonts w:ascii="Times New Roman" w:eastAsia="宋体" w:hAnsi="宋体"/>
          <w:kern w:val="2"/>
          <w:szCs w:val="22"/>
        </w:rPr>
        <w:t>～</w:t>
      </w:r>
      <w:r>
        <w:rPr>
          <w:rFonts w:ascii="Times New Roman" w:eastAsia="宋体" w:hAnsi="宋体" w:hint="eastAsia"/>
          <w:kern w:val="2"/>
          <w:szCs w:val="22"/>
        </w:rPr>
        <w:t>3</w:t>
      </w:r>
      <w:r>
        <w:rPr>
          <w:rFonts w:ascii="Times New Roman" w:eastAsia="宋体" w:hAnsi="宋体" w:hint="eastAsia"/>
          <w:kern w:val="2"/>
          <w:szCs w:val="22"/>
        </w:rPr>
        <w:t>叶后栽植。</w:t>
      </w:r>
      <w:bookmarkEnd w:id="8"/>
    </w:p>
    <w:p w:rsidR="00460D7F" w:rsidRDefault="00B56A9C" w:rsidP="00EE086B">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4</w:t>
      </w:r>
      <w:r w:rsidR="002F74B4">
        <w:rPr>
          <w:rFonts w:ascii="黑体" w:eastAsia="黑体" w:hAnsi="Times New Roman"/>
          <w:b w:val="0"/>
          <w:bCs w:val="0"/>
          <w:kern w:val="0"/>
          <w:sz w:val="21"/>
          <w:szCs w:val="21"/>
        </w:rPr>
        <w:t>.</w:t>
      </w:r>
      <w:r w:rsidR="009228DD">
        <w:rPr>
          <w:rFonts w:ascii="黑体" w:eastAsia="黑体" w:hAnsi="Times New Roman" w:hint="eastAsia"/>
          <w:b w:val="0"/>
          <w:bCs w:val="0"/>
          <w:kern w:val="0"/>
          <w:sz w:val="21"/>
          <w:szCs w:val="21"/>
        </w:rPr>
        <w:t>3</w:t>
      </w:r>
      <w:r w:rsidR="00F02335">
        <w:rPr>
          <w:rFonts w:ascii="Times New Roman" w:hAnsi="宋体" w:hint="eastAsia"/>
          <w:b w:val="0"/>
          <w:bCs w:val="0"/>
          <w:kern w:val="0"/>
          <w:sz w:val="21"/>
          <w:szCs w:val="21"/>
        </w:rPr>
        <w:t xml:space="preserve"> </w:t>
      </w:r>
      <w:r w:rsidR="00460D7F" w:rsidRPr="00460D7F">
        <w:rPr>
          <w:rFonts w:ascii="黑体" w:eastAsia="黑体" w:hAnsi="Times New Roman" w:hint="eastAsia"/>
          <w:b w:val="0"/>
          <w:bCs w:val="0"/>
          <w:kern w:val="0"/>
          <w:sz w:val="21"/>
          <w:szCs w:val="21"/>
        </w:rPr>
        <w:t>定植</w:t>
      </w:r>
    </w:p>
    <w:p w:rsidR="00460D7F" w:rsidRPr="007A5D9D" w:rsidRDefault="0091220F" w:rsidP="00EE086B">
      <w:pPr>
        <w:pStyle w:val="2"/>
        <w:keepNext w:val="0"/>
        <w:keepLines w:val="0"/>
        <w:widowControl/>
        <w:spacing w:beforeLines="50" w:before="156" w:afterLines="50" w:after="156" w:line="400" w:lineRule="atLeast"/>
        <w:ind w:firstLineChars="200" w:firstLine="420"/>
        <w:jc w:val="left"/>
        <w:rPr>
          <w:rFonts w:ascii="Times New Roman" w:hAnsi="宋体"/>
          <w:b w:val="0"/>
          <w:bCs w:val="0"/>
          <w:kern w:val="0"/>
          <w:sz w:val="21"/>
          <w:szCs w:val="21"/>
        </w:rPr>
      </w:pPr>
      <w:r w:rsidRPr="00BF38CA">
        <w:rPr>
          <w:rFonts w:ascii="Times New Roman" w:hAnsi="宋体" w:hint="eastAsia"/>
          <w:b w:val="0"/>
          <w:bCs w:val="0"/>
          <w:kern w:val="0"/>
          <w:sz w:val="21"/>
          <w:szCs w:val="21"/>
        </w:rPr>
        <w:t>4</w:t>
      </w:r>
      <w:r w:rsidRPr="00BF38CA">
        <w:rPr>
          <w:rFonts w:ascii="Times New Roman" w:hAnsi="宋体" w:hint="eastAsia"/>
          <w:b w:val="0"/>
          <w:bCs w:val="0"/>
          <w:kern w:val="0"/>
          <w:sz w:val="21"/>
          <w:szCs w:val="21"/>
        </w:rPr>
        <w:t>月</w:t>
      </w:r>
      <w:r w:rsidR="00662D6E">
        <w:rPr>
          <w:rFonts w:ascii="Times New Roman" w:hAnsi="宋体" w:hint="eastAsia"/>
          <w:b w:val="0"/>
          <w:bCs w:val="0"/>
          <w:kern w:val="0"/>
          <w:sz w:val="21"/>
          <w:szCs w:val="21"/>
        </w:rPr>
        <w:t>中旬</w:t>
      </w:r>
      <w:r w:rsidRPr="00BF38CA">
        <w:rPr>
          <w:rFonts w:ascii="Times New Roman" w:hAnsi="宋体" w:hint="eastAsia"/>
          <w:b w:val="0"/>
          <w:bCs w:val="0"/>
          <w:kern w:val="0"/>
          <w:sz w:val="21"/>
          <w:szCs w:val="21"/>
        </w:rPr>
        <w:t>～</w:t>
      </w:r>
      <w:r w:rsidRPr="00BF38CA">
        <w:rPr>
          <w:rFonts w:ascii="Times New Roman" w:hAnsi="宋体" w:hint="eastAsia"/>
          <w:b w:val="0"/>
          <w:bCs w:val="0"/>
          <w:kern w:val="0"/>
          <w:sz w:val="21"/>
          <w:szCs w:val="21"/>
        </w:rPr>
        <w:t>5</w:t>
      </w:r>
      <w:r w:rsidRPr="00BF38CA">
        <w:rPr>
          <w:rFonts w:ascii="Times New Roman" w:hAnsi="宋体" w:hint="eastAsia"/>
          <w:b w:val="0"/>
          <w:bCs w:val="0"/>
          <w:kern w:val="0"/>
          <w:sz w:val="21"/>
          <w:szCs w:val="21"/>
        </w:rPr>
        <w:t>月上旬</w:t>
      </w:r>
      <w:r>
        <w:rPr>
          <w:rFonts w:ascii="Times New Roman" w:hAnsi="宋体" w:hint="eastAsia"/>
          <w:b w:val="0"/>
          <w:bCs w:val="0"/>
          <w:kern w:val="0"/>
          <w:sz w:val="21"/>
          <w:szCs w:val="21"/>
        </w:rPr>
        <w:t>，</w:t>
      </w:r>
      <w:r w:rsidR="00F02335" w:rsidRPr="00BF38CA">
        <w:rPr>
          <w:rFonts w:ascii="Times New Roman" w:hAnsi="宋体" w:hint="eastAsia"/>
          <w:b w:val="0"/>
          <w:bCs w:val="0"/>
          <w:kern w:val="0"/>
          <w:sz w:val="21"/>
          <w:szCs w:val="21"/>
        </w:rPr>
        <w:t>日均气温</w:t>
      </w:r>
      <w:r w:rsidR="00F02335" w:rsidRPr="00BF38CA">
        <w:rPr>
          <w:rFonts w:ascii="Times New Roman" w:hAnsi="宋体" w:hint="eastAsia"/>
          <w:b w:val="0"/>
          <w:bCs w:val="0"/>
          <w:kern w:val="0"/>
          <w:sz w:val="21"/>
          <w:szCs w:val="21"/>
        </w:rPr>
        <w:t>15</w:t>
      </w:r>
      <w:r w:rsidR="00F02335" w:rsidRPr="00BF38CA">
        <w:rPr>
          <w:rFonts w:ascii="Times New Roman" w:hAnsi="宋体" w:hint="eastAsia"/>
          <w:b w:val="0"/>
          <w:bCs w:val="0"/>
          <w:kern w:val="0"/>
          <w:sz w:val="21"/>
          <w:szCs w:val="21"/>
        </w:rPr>
        <w:t>℃以上</w:t>
      </w:r>
      <w:r w:rsidR="00F02335">
        <w:rPr>
          <w:rFonts w:ascii="Times New Roman" w:hAnsi="宋体" w:hint="eastAsia"/>
          <w:b w:val="0"/>
          <w:bCs w:val="0"/>
          <w:kern w:val="0"/>
          <w:sz w:val="21"/>
          <w:szCs w:val="21"/>
        </w:rPr>
        <w:t>时，</w:t>
      </w:r>
      <w:r w:rsidR="00F02335" w:rsidRPr="006B3EF9">
        <w:rPr>
          <w:rFonts w:ascii="Times New Roman" w:hAnsi="Times New Roman" w:hint="eastAsia"/>
          <w:b w:val="0"/>
          <w:bCs w:val="0"/>
          <w:color w:val="000000"/>
          <w:kern w:val="0"/>
          <w:sz w:val="21"/>
          <w:szCs w:val="21"/>
        </w:rPr>
        <w:t>选择晴天下午</w:t>
      </w:r>
      <w:r w:rsidR="00F02335">
        <w:rPr>
          <w:rFonts w:ascii="Times New Roman" w:hAnsi="Times New Roman" w:hint="eastAsia"/>
          <w:b w:val="0"/>
          <w:bCs w:val="0"/>
          <w:kern w:val="0"/>
          <w:sz w:val="21"/>
          <w:szCs w:val="21"/>
        </w:rPr>
        <w:t>栽</w:t>
      </w:r>
      <w:r w:rsidR="00F02335" w:rsidRPr="00BF38CA">
        <w:rPr>
          <w:rFonts w:ascii="Times New Roman" w:hAnsi="Times New Roman" w:hint="eastAsia"/>
          <w:b w:val="0"/>
          <w:bCs w:val="0"/>
          <w:kern w:val="0"/>
          <w:sz w:val="21"/>
          <w:szCs w:val="21"/>
        </w:rPr>
        <w:t>植</w:t>
      </w:r>
      <w:r w:rsidR="00BF38CA">
        <w:rPr>
          <w:rFonts w:ascii="Times New Roman" w:hAnsi="宋体" w:hint="eastAsia"/>
          <w:b w:val="0"/>
          <w:bCs w:val="0"/>
          <w:kern w:val="0"/>
          <w:sz w:val="21"/>
          <w:szCs w:val="21"/>
        </w:rPr>
        <w:t>。</w:t>
      </w:r>
      <w:r w:rsidR="00460D7F" w:rsidRPr="00460D7F">
        <w:rPr>
          <w:rFonts w:ascii="Times New Roman" w:hAnsi="宋体" w:hint="eastAsia"/>
          <w:b w:val="0"/>
          <w:bCs w:val="0"/>
          <w:kern w:val="0"/>
          <w:sz w:val="21"/>
          <w:szCs w:val="21"/>
        </w:rPr>
        <w:t>株</w:t>
      </w:r>
      <w:r w:rsidR="00460D7F" w:rsidRPr="00BF38CA">
        <w:rPr>
          <w:rFonts w:ascii="Times New Roman" w:hAnsi="宋体" w:hint="eastAsia"/>
          <w:b w:val="0"/>
          <w:bCs w:val="0"/>
          <w:kern w:val="0"/>
          <w:sz w:val="21"/>
          <w:szCs w:val="21"/>
        </w:rPr>
        <w:t>行距</w:t>
      </w:r>
      <w:r w:rsidR="00460D7F" w:rsidRPr="00BF38CA">
        <w:rPr>
          <w:rFonts w:ascii="Times New Roman" w:hAnsi="宋体" w:hint="eastAsia"/>
          <w:b w:val="0"/>
          <w:bCs w:val="0"/>
          <w:kern w:val="0"/>
          <w:sz w:val="21"/>
          <w:szCs w:val="21"/>
        </w:rPr>
        <w:t>1.5</w:t>
      </w:r>
      <w:r w:rsidR="00460D7F" w:rsidRPr="00BF38CA">
        <w:rPr>
          <w:rFonts w:ascii="Times New Roman" w:hAnsi="宋体"/>
          <w:b w:val="0"/>
          <w:bCs w:val="0"/>
          <w:kern w:val="0"/>
          <w:sz w:val="21"/>
          <w:szCs w:val="21"/>
        </w:rPr>
        <w:t>m</w:t>
      </w:r>
      <w:r w:rsidR="00460D7F" w:rsidRPr="00BF38CA">
        <w:rPr>
          <w:rFonts w:ascii="Times New Roman" w:hAnsi="宋体" w:hint="eastAsia"/>
          <w:b w:val="0"/>
          <w:bCs w:val="0"/>
          <w:kern w:val="0"/>
          <w:sz w:val="21"/>
          <w:szCs w:val="21"/>
        </w:rPr>
        <w:t>～</w:t>
      </w:r>
      <w:r w:rsidR="00460D7F" w:rsidRPr="00BF38CA">
        <w:rPr>
          <w:rFonts w:ascii="Times New Roman" w:hAnsi="宋体" w:hint="eastAsia"/>
          <w:b w:val="0"/>
          <w:bCs w:val="0"/>
          <w:kern w:val="0"/>
          <w:sz w:val="21"/>
          <w:szCs w:val="21"/>
        </w:rPr>
        <w:t>2</w:t>
      </w:r>
      <w:r w:rsidR="00460D7F" w:rsidRPr="00BF38CA">
        <w:rPr>
          <w:rFonts w:ascii="Times New Roman" w:hAnsi="宋体"/>
          <w:b w:val="0"/>
          <w:bCs w:val="0"/>
          <w:kern w:val="0"/>
          <w:sz w:val="21"/>
          <w:szCs w:val="21"/>
        </w:rPr>
        <w:t>m</w:t>
      </w:r>
      <w:r w:rsidR="00460D7F">
        <w:rPr>
          <w:rFonts w:ascii="Times New Roman" w:hAnsi="宋体" w:hint="eastAsia"/>
          <w:b w:val="0"/>
          <w:bCs w:val="0"/>
          <w:kern w:val="0"/>
          <w:sz w:val="21"/>
          <w:szCs w:val="21"/>
        </w:rPr>
        <w:t>、藕池保持</w:t>
      </w:r>
      <w:r w:rsidR="00460D7F">
        <w:rPr>
          <w:rFonts w:ascii="Times New Roman" w:hAnsi="宋体" w:hint="eastAsia"/>
          <w:b w:val="0"/>
          <w:bCs w:val="0"/>
          <w:kern w:val="0"/>
          <w:sz w:val="21"/>
          <w:szCs w:val="21"/>
        </w:rPr>
        <w:t>4cm</w:t>
      </w:r>
      <w:r w:rsidR="00460D7F">
        <w:rPr>
          <w:rFonts w:ascii="Times New Roman" w:hAnsi="宋体" w:hint="eastAsia"/>
          <w:b w:val="0"/>
          <w:bCs w:val="0"/>
          <w:kern w:val="0"/>
          <w:sz w:val="21"/>
          <w:szCs w:val="21"/>
        </w:rPr>
        <w:t>左右浅水，每穴排放</w:t>
      </w:r>
      <w:proofErr w:type="gramStart"/>
      <w:r w:rsidR="00B56A9C">
        <w:rPr>
          <w:rFonts w:ascii="Times New Roman" w:hAnsi="宋体" w:hint="eastAsia"/>
          <w:b w:val="0"/>
          <w:bCs w:val="0"/>
          <w:kern w:val="0"/>
          <w:sz w:val="21"/>
          <w:szCs w:val="21"/>
        </w:rPr>
        <w:t>1</w:t>
      </w:r>
      <w:r w:rsidR="00B56A9C">
        <w:rPr>
          <w:rFonts w:ascii="Times New Roman" w:hAnsi="宋体" w:hint="eastAsia"/>
          <w:b w:val="0"/>
          <w:bCs w:val="0"/>
          <w:kern w:val="0"/>
          <w:sz w:val="21"/>
          <w:szCs w:val="21"/>
        </w:rPr>
        <w:t>支</w:t>
      </w:r>
      <w:r w:rsidR="00460D7F">
        <w:rPr>
          <w:rFonts w:ascii="Times New Roman" w:hAnsi="宋体" w:hint="eastAsia"/>
          <w:b w:val="0"/>
          <w:bCs w:val="0"/>
          <w:kern w:val="0"/>
          <w:sz w:val="21"/>
          <w:szCs w:val="21"/>
        </w:rPr>
        <w:t>主藕或</w:t>
      </w:r>
      <w:proofErr w:type="gramEnd"/>
      <w:r w:rsidR="00B56A9C">
        <w:rPr>
          <w:rFonts w:ascii="Times New Roman" w:hAnsi="宋体" w:hint="eastAsia"/>
          <w:b w:val="0"/>
          <w:bCs w:val="0"/>
          <w:kern w:val="0"/>
          <w:sz w:val="21"/>
          <w:szCs w:val="21"/>
        </w:rPr>
        <w:t>2</w:t>
      </w:r>
      <w:r w:rsidR="00B56A9C" w:rsidRPr="00BF38CA">
        <w:rPr>
          <w:rFonts w:ascii="Times New Roman" w:hAnsi="宋体" w:hint="eastAsia"/>
          <w:b w:val="0"/>
          <w:bCs w:val="0"/>
          <w:kern w:val="0"/>
          <w:sz w:val="21"/>
          <w:szCs w:val="21"/>
        </w:rPr>
        <w:t>～</w:t>
      </w:r>
      <w:r w:rsidR="00B56A9C">
        <w:rPr>
          <w:rFonts w:ascii="Times New Roman" w:hAnsi="宋体" w:hint="eastAsia"/>
          <w:b w:val="0"/>
          <w:bCs w:val="0"/>
          <w:kern w:val="0"/>
          <w:sz w:val="21"/>
          <w:szCs w:val="21"/>
        </w:rPr>
        <w:t>4</w:t>
      </w:r>
      <w:r w:rsidR="00B56A9C">
        <w:rPr>
          <w:rFonts w:ascii="Times New Roman" w:hAnsi="宋体" w:hint="eastAsia"/>
          <w:b w:val="0"/>
          <w:bCs w:val="0"/>
          <w:kern w:val="0"/>
          <w:sz w:val="21"/>
          <w:szCs w:val="21"/>
        </w:rPr>
        <w:t>支</w:t>
      </w:r>
      <w:r w:rsidR="00460D7F">
        <w:rPr>
          <w:rFonts w:ascii="Times New Roman" w:hAnsi="宋体" w:hint="eastAsia"/>
          <w:b w:val="0"/>
          <w:bCs w:val="0"/>
          <w:kern w:val="0"/>
          <w:sz w:val="21"/>
          <w:szCs w:val="21"/>
        </w:rPr>
        <w:t>子藕</w:t>
      </w:r>
      <w:r w:rsidR="00E31A51">
        <w:rPr>
          <w:rFonts w:ascii="Times New Roman" w:hAnsi="宋体" w:hint="eastAsia"/>
          <w:b w:val="0"/>
          <w:bCs w:val="0"/>
          <w:kern w:val="0"/>
          <w:sz w:val="21"/>
          <w:szCs w:val="21"/>
        </w:rPr>
        <w:t>，</w:t>
      </w:r>
      <w:r w:rsidR="00E31A51" w:rsidRPr="00E31A51">
        <w:rPr>
          <w:rFonts w:ascii="Times New Roman" w:hAnsi="宋体" w:hint="eastAsia"/>
          <w:b w:val="0"/>
          <w:bCs w:val="0"/>
          <w:kern w:val="0"/>
          <w:sz w:val="21"/>
          <w:szCs w:val="21"/>
        </w:rPr>
        <w:t>种藕（</w:t>
      </w:r>
      <w:proofErr w:type="gramStart"/>
      <w:r w:rsidR="00E31A51" w:rsidRPr="00E31A51">
        <w:rPr>
          <w:rFonts w:ascii="Times New Roman" w:hAnsi="宋体" w:hint="eastAsia"/>
          <w:b w:val="0"/>
          <w:bCs w:val="0"/>
          <w:kern w:val="0"/>
          <w:sz w:val="21"/>
          <w:szCs w:val="21"/>
        </w:rPr>
        <w:t>藕芽与藕</w:t>
      </w:r>
      <w:proofErr w:type="gramEnd"/>
      <w:r w:rsidR="00E31A51" w:rsidRPr="00E31A51">
        <w:rPr>
          <w:rFonts w:ascii="Times New Roman" w:hAnsi="宋体" w:hint="eastAsia"/>
          <w:b w:val="0"/>
          <w:bCs w:val="0"/>
          <w:kern w:val="0"/>
          <w:sz w:val="21"/>
          <w:szCs w:val="21"/>
        </w:rPr>
        <w:t>身有</w:t>
      </w:r>
      <w:r w:rsidR="00E31A51" w:rsidRPr="00E31A51">
        <w:rPr>
          <w:rFonts w:ascii="Times New Roman" w:hAnsi="宋体" w:hint="eastAsia"/>
          <w:b w:val="0"/>
          <w:bCs w:val="0"/>
          <w:kern w:val="0"/>
          <w:sz w:val="21"/>
          <w:szCs w:val="21"/>
        </w:rPr>
        <w:t>20</w:t>
      </w:r>
      <w:r w:rsidR="00E31A51" w:rsidRPr="00E31A51">
        <w:rPr>
          <w:rFonts w:ascii="Times New Roman" w:hAnsi="宋体" w:hint="eastAsia"/>
          <w:b w:val="0"/>
          <w:bCs w:val="0"/>
          <w:kern w:val="0"/>
          <w:sz w:val="21"/>
          <w:szCs w:val="21"/>
        </w:rPr>
        <w:t>°左右角度，</w:t>
      </w:r>
      <w:proofErr w:type="gramStart"/>
      <w:r w:rsidR="00E31A51" w:rsidRPr="00E31A51">
        <w:rPr>
          <w:rFonts w:ascii="Times New Roman" w:hAnsi="宋体" w:hint="eastAsia"/>
          <w:b w:val="0"/>
          <w:bCs w:val="0"/>
          <w:kern w:val="0"/>
          <w:sz w:val="21"/>
          <w:szCs w:val="21"/>
        </w:rPr>
        <w:t>藕芽与地面</w:t>
      </w:r>
      <w:proofErr w:type="gramEnd"/>
      <w:r w:rsidR="00E31A51" w:rsidRPr="00E31A51">
        <w:rPr>
          <w:rFonts w:ascii="Times New Roman" w:hAnsi="宋体" w:hint="eastAsia"/>
          <w:b w:val="0"/>
          <w:bCs w:val="0"/>
          <w:kern w:val="0"/>
          <w:sz w:val="21"/>
          <w:szCs w:val="21"/>
        </w:rPr>
        <w:t>平行）</w:t>
      </w:r>
      <w:r w:rsidR="00460D7F">
        <w:rPr>
          <w:rFonts w:ascii="Times New Roman" w:hAnsi="宋体" w:hint="eastAsia"/>
          <w:b w:val="0"/>
          <w:bCs w:val="0"/>
          <w:kern w:val="0"/>
          <w:sz w:val="21"/>
          <w:szCs w:val="21"/>
        </w:rPr>
        <w:t>按</w:t>
      </w:r>
      <w:r w:rsidR="00460D7F">
        <w:rPr>
          <w:rFonts w:ascii="Times New Roman" w:hAnsi="宋体" w:hint="eastAsia"/>
          <w:b w:val="0"/>
          <w:bCs w:val="0"/>
          <w:kern w:val="0"/>
          <w:sz w:val="21"/>
          <w:szCs w:val="21"/>
        </w:rPr>
        <w:t>10</w:t>
      </w:r>
      <w:r w:rsidR="00460D7F">
        <w:rPr>
          <w:rFonts w:ascii="Times New Roman" w:hAnsi="宋体" w:hint="eastAsia"/>
          <w:b w:val="0"/>
          <w:bCs w:val="0"/>
          <w:kern w:val="0"/>
          <w:sz w:val="21"/>
          <w:szCs w:val="21"/>
        </w:rPr>
        <w:t>°</w:t>
      </w:r>
      <w:r w:rsidR="00460D7F" w:rsidRPr="00BF38CA">
        <w:rPr>
          <w:rFonts w:ascii="Times New Roman" w:hAnsi="宋体" w:hint="eastAsia"/>
          <w:b w:val="0"/>
          <w:bCs w:val="0"/>
          <w:kern w:val="0"/>
          <w:sz w:val="21"/>
          <w:szCs w:val="21"/>
        </w:rPr>
        <w:t>～</w:t>
      </w:r>
      <w:r w:rsidR="00460D7F">
        <w:rPr>
          <w:rFonts w:ascii="Times New Roman" w:hAnsi="宋体" w:hint="eastAsia"/>
          <w:b w:val="0"/>
          <w:bCs w:val="0"/>
          <w:kern w:val="0"/>
          <w:sz w:val="21"/>
          <w:szCs w:val="21"/>
        </w:rPr>
        <w:t>30</w:t>
      </w:r>
      <w:r w:rsidR="00460D7F">
        <w:rPr>
          <w:rFonts w:ascii="Times New Roman" w:hAnsi="宋体" w:hint="eastAsia"/>
          <w:b w:val="0"/>
          <w:bCs w:val="0"/>
          <w:kern w:val="0"/>
          <w:sz w:val="21"/>
          <w:szCs w:val="21"/>
        </w:rPr>
        <w:t>°斜埋入泥</w:t>
      </w:r>
      <w:r w:rsidR="00E31A51">
        <w:rPr>
          <w:rFonts w:ascii="Times New Roman" w:hAnsi="宋体" w:hint="eastAsia"/>
          <w:b w:val="0"/>
          <w:bCs w:val="0"/>
          <w:kern w:val="0"/>
          <w:sz w:val="21"/>
          <w:szCs w:val="21"/>
        </w:rPr>
        <w:t>10</w:t>
      </w:r>
      <w:r w:rsidR="00460D7F">
        <w:rPr>
          <w:rFonts w:ascii="Times New Roman" w:hAnsi="宋体" w:hint="eastAsia"/>
          <w:b w:val="0"/>
          <w:bCs w:val="0"/>
          <w:kern w:val="0"/>
          <w:sz w:val="21"/>
          <w:szCs w:val="21"/>
        </w:rPr>
        <w:t>cm</w:t>
      </w:r>
      <w:r w:rsidR="00460D7F" w:rsidRPr="000576E3">
        <w:rPr>
          <w:rFonts w:ascii="Times New Roman" w:hAnsi="宋体"/>
          <w:b w:val="0"/>
          <w:bCs w:val="0"/>
          <w:kern w:val="0"/>
          <w:sz w:val="21"/>
          <w:szCs w:val="21"/>
        </w:rPr>
        <w:t>～</w:t>
      </w:r>
      <w:r w:rsidR="00460D7F">
        <w:rPr>
          <w:rFonts w:ascii="Times New Roman" w:hAnsi="宋体" w:hint="eastAsia"/>
          <w:b w:val="0"/>
          <w:bCs w:val="0"/>
          <w:kern w:val="0"/>
          <w:sz w:val="21"/>
          <w:szCs w:val="21"/>
        </w:rPr>
        <w:t>15cm</w:t>
      </w:r>
      <w:r w:rsidR="00460D7F">
        <w:rPr>
          <w:rFonts w:ascii="Times New Roman" w:hAnsi="宋体" w:hint="eastAsia"/>
          <w:b w:val="0"/>
          <w:bCs w:val="0"/>
          <w:kern w:val="0"/>
          <w:sz w:val="21"/>
          <w:szCs w:val="21"/>
        </w:rPr>
        <w:t>，藕</w:t>
      </w:r>
      <w:proofErr w:type="gramStart"/>
      <w:r w:rsidR="00460D7F">
        <w:rPr>
          <w:rFonts w:ascii="Times New Roman" w:hAnsi="宋体" w:hint="eastAsia"/>
          <w:b w:val="0"/>
          <w:bCs w:val="0"/>
          <w:kern w:val="0"/>
          <w:sz w:val="21"/>
          <w:szCs w:val="21"/>
        </w:rPr>
        <w:t>梢翘露</w:t>
      </w:r>
      <w:proofErr w:type="gramEnd"/>
      <w:r w:rsidR="00460D7F">
        <w:rPr>
          <w:rFonts w:ascii="Times New Roman" w:hAnsi="宋体" w:hint="eastAsia"/>
          <w:b w:val="0"/>
          <w:bCs w:val="0"/>
          <w:kern w:val="0"/>
          <w:sz w:val="21"/>
          <w:szCs w:val="21"/>
        </w:rPr>
        <w:t>泥面。相邻行间的种藕交叉排列，即第一株藕头向左，第二株藕头向右，依次排列均匀分布。藕池</w:t>
      </w:r>
      <w:proofErr w:type="gramStart"/>
      <w:r w:rsidR="00460D7F">
        <w:rPr>
          <w:rFonts w:ascii="Times New Roman" w:hAnsi="宋体" w:hint="eastAsia"/>
          <w:b w:val="0"/>
          <w:bCs w:val="0"/>
          <w:kern w:val="0"/>
          <w:sz w:val="21"/>
          <w:szCs w:val="21"/>
        </w:rPr>
        <w:t>周边行离池边</w:t>
      </w:r>
      <w:proofErr w:type="gramEnd"/>
      <w:r w:rsidR="00460D7F">
        <w:rPr>
          <w:rFonts w:ascii="Times New Roman" w:hAnsi="宋体" w:hint="eastAsia"/>
          <w:b w:val="0"/>
          <w:bCs w:val="0"/>
          <w:kern w:val="0"/>
          <w:sz w:val="21"/>
          <w:szCs w:val="21"/>
        </w:rPr>
        <w:t>1m</w:t>
      </w:r>
      <w:r w:rsidR="00460D7F">
        <w:rPr>
          <w:rFonts w:ascii="Times New Roman" w:hAnsi="宋体" w:hint="eastAsia"/>
          <w:b w:val="0"/>
          <w:bCs w:val="0"/>
          <w:kern w:val="0"/>
          <w:sz w:val="21"/>
          <w:szCs w:val="21"/>
        </w:rPr>
        <w:t>，藕头全部朝向池内。</w:t>
      </w:r>
    </w:p>
    <w:p w:rsidR="009370AA" w:rsidRPr="00A64A43" w:rsidRDefault="00166CB6" w:rsidP="00605A13">
      <w:pPr>
        <w:pStyle w:val="1"/>
        <w:spacing w:before="156" w:after="156"/>
      </w:pPr>
      <w:bookmarkStart w:id="9" w:name="_Toc38359409"/>
      <w:bookmarkEnd w:id="7"/>
      <w:r>
        <w:rPr>
          <w:rFonts w:hint="eastAsia"/>
        </w:rPr>
        <w:t>5</w:t>
      </w:r>
      <w:r w:rsidR="009370AA" w:rsidRPr="00A64A43">
        <w:t xml:space="preserve"> </w:t>
      </w:r>
      <w:r w:rsidR="00A64A43" w:rsidRPr="00A64A43">
        <w:rPr>
          <w:rFonts w:hint="eastAsia"/>
        </w:rPr>
        <w:t>藕池</w:t>
      </w:r>
      <w:r w:rsidR="009370AA" w:rsidRPr="00A64A43">
        <w:rPr>
          <w:rFonts w:hint="eastAsia"/>
        </w:rPr>
        <w:t>管理</w:t>
      </w:r>
      <w:bookmarkEnd w:id="9"/>
    </w:p>
    <w:p w:rsidR="007A5D9D" w:rsidRPr="00977543" w:rsidRDefault="00166CB6"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bookmarkStart w:id="10" w:name="_Toc38359410"/>
      <w:r>
        <w:rPr>
          <w:rFonts w:ascii="黑体" w:eastAsia="黑体" w:hAnsi="Times New Roman" w:hint="eastAsia"/>
          <w:b w:val="0"/>
          <w:bCs w:val="0"/>
          <w:kern w:val="0"/>
          <w:sz w:val="21"/>
          <w:szCs w:val="21"/>
        </w:rPr>
        <w:t>5</w:t>
      </w:r>
      <w:r w:rsidR="009370AA" w:rsidRPr="005F7EA1">
        <w:rPr>
          <w:rFonts w:ascii="黑体" w:eastAsia="黑体" w:hAnsi="Times New Roman"/>
          <w:b w:val="0"/>
          <w:bCs w:val="0"/>
          <w:kern w:val="0"/>
          <w:sz w:val="21"/>
          <w:szCs w:val="21"/>
        </w:rPr>
        <w:t>.</w:t>
      </w:r>
      <w:bookmarkEnd w:id="10"/>
      <w:r w:rsidR="009370AA" w:rsidRPr="005F7EA1">
        <w:rPr>
          <w:rFonts w:ascii="黑体" w:eastAsia="黑体" w:hAnsi="Times New Roman"/>
          <w:b w:val="0"/>
          <w:bCs w:val="0"/>
          <w:kern w:val="0"/>
          <w:sz w:val="21"/>
          <w:szCs w:val="21"/>
        </w:rPr>
        <w:t xml:space="preserve">1 </w:t>
      </w:r>
      <w:r w:rsidR="001D4142" w:rsidRPr="005F7EA1">
        <w:rPr>
          <w:rFonts w:ascii="黑体" w:eastAsia="黑体" w:hAnsi="Times New Roman" w:hint="eastAsia"/>
          <w:b w:val="0"/>
          <w:bCs w:val="0"/>
          <w:kern w:val="0"/>
          <w:sz w:val="21"/>
          <w:szCs w:val="21"/>
        </w:rPr>
        <w:t>水深调节：</w:t>
      </w:r>
      <w:r w:rsidR="00977543" w:rsidRPr="00977543">
        <w:rPr>
          <w:rFonts w:ascii="Times New Roman" w:hAnsi="Times New Roman" w:hint="eastAsia"/>
          <w:b w:val="0"/>
          <w:bCs w:val="0"/>
          <w:kern w:val="0"/>
          <w:sz w:val="21"/>
          <w:szCs w:val="21"/>
        </w:rPr>
        <w:t>按照“浅</w:t>
      </w:r>
      <w:r w:rsidR="00977543" w:rsidRPr="00977543">
        <w:rPr>
          <w:rFonts w:ascii="Times New Roman" w:hAnsi="Times New Roman" w:hint="eastAsia"/>
          <w:b w:val="0"/>
          <w:bCs w:val="0"/>
          <w:kern w:val="0"/>
          <w:sz w:val="21"/>
          <w:szCs w:val="21"/>
        </w:rPr>
        <w:t>-</w:t>
      </w:r>
      <w:r w:rsidR="00977543" w:rsidRPr="00977543">
        <w:rPr>
          <w:rFonts w:ascii="Times New Roman" w:hAnsi="Times New Roman" w:hint="eastAsia"/>
          <w:b w:val="0"/>
          <w:bCs w:val="0"/>
          <w:kern w:val="0"/>
          <w:sz w:val="21"/>
          <w:szCs w:val="21"/>
        </w:rPr>
        <w:t>深</w:t>
      </w:r>
      <w:r w:rsidR="00977543" w:rsidRPr="00977543">
        <w:rPr>
          <w:rFonts w:ascii="Times New Roman" w:hAnsi="Times New Roman" w:hint="eastAsia"/>
          <w:b w:val="0"/>
          <w:bCs w:val="0"/>
          <w:kern w:val="0"/>
          <w:sz w:val="21"/>
          <w:szCs w:val="21"/>
        </w:rPr>
        <w:t>-</w:t>
      </w:r>
      <w:r w:rsidR="00977543" w:rsidRPr="00977543">
        <w:rPr>
          <w:rFonts w:ascii="Times New Roman" w:hAnsi="Times New Roman" w:hint="eastAsia"/>
          <w:b w:val="0"/>
          <w:bCs w:val="0"/>
          <w:kern w:val="0"/>
          <w:sz w:val="21"/>
          <w:szCs w:val="21"/>
        </w:rPr>
        <w:t>浅”</w:t>
      </w:r>
      <w:r w:rsidR="00977543">
        <w:rPr>
          <w:rFonts w:ascii="Times New Roman" w:hAnsi="Times New Roman" w:hint="eastAsia"/>
          <w:b w:val="0"/>
          <w:bCs w:val="0"/>
          <w:kern w:val="0"/>
          <w:sz w:val="21"/>
          <w:szCs w:val="21"/>
        </w:rPr>
        <w:t>原则控制水位。萌芽前保持藕池</w:t>
      </w:r>
      <w:r w:rsidR="00C24F85">
        <w:rPr>
          <w:rFonts w:ascii="Times New Roman" w:hAnsi="Times New Roman" w:hint="eastAsia"/>
          <w:b w:val="0"/>
          <w:bCs w:val="0"/>
          <w:kern w:val="0"/>
          <w:sz w:val="21"/>
          <w:szCs w:val="21"/>
        </w:rPr>
        <w:t>3</w:t>
      </w:r>
      <w:r w:rsidR="00C24F85" w:rsidRPr="005F7EA1">
        <w:rPr>
          <w:rFonts w:ascii="Times New Roman" w:hAnsi="Times New Roman" w:hint="eastAsia"/>
          <w:b w:val="0"/>
          <w:bCs w:val="0"/>
          <w:kern w:val="0"/>
          <w:sz w:val="21"/>
          <w:szCs w:val="21"/>
        </w:rPr>
        <w:t>cm</w:t>
      </w:r>
      <w:r w:rsidR="00C24F85" w:rsidRPr="005F7EA1">
        <w:rPr>
          <w:rFonts w:ascii="Times New Roman" w:hAnsi="Times New Roman"/>
          <w:b w:val="0"/>
          <w:bCs w:val="0"/>
          <w:kern w:val="0"/>
          <w:sz w:val="21"/>
          <w:szCs w:val="21"/>
        </w:rPr>
        <w:t>～</w:t>
      </w:r>
      <w:r w:rsidR="00C24F85">
        <w:rPr>
          <w:rFonts w:ascii="Times New Roman" w:hAnsi="Times New Roman" w:hint="eastAsia"/>
          <w:b w:val="0"/>
          <w:bCs w:val="0"/>
          <w:kern w:val="0"/>
          <w:sz w:val="21"/>
          <w:szCs w:val="21"/>
        </w:rPr>
        <w:t>5</w:t>
      </w:r>
      <w:r w:rsidR="00C24F85" w:rsidRPr="005F7EA1">
        <w:rPr>
          <w:rFonts w:ascii="Times New Roman" w:hAnsi="Times New Roman" w:hint="eastAsia"/>
          <w:b w:val="0"/>
          <w:bCs w:val="0"/>
          <w:kern w:val="0"/>
          <w:sz w:val="21"/>
          <w:szCs w:val="21"/>
        </w:rPr>
        <w:t>cm</w:t>
      </w:r>
      <w:r w:rsidR="00C24F85">
        <w:rPr>
          <w:rFonts w:ascii="Times New Roman" w:hAnsi="Times New Roman" w:hint="eastAsia"/>
          <w:b w:val="0"/>
          <w:bCs w:val="0"/>
          <w:kern w:val="0"/>
          <w:sz w:val="21"/>
          <w:szCs w:val="21"/>
        </w:rPr>
        <w:t>浅水</w:t>
      </w:r>
      <w:r w:rsidR="00977543">
        <w:rPr>
          <w:rFonts w:ascii="Times New Roman" w:hAnsi="Times New Roman" w:hint="eastAsia"/>
          <w:b w:val="0"/>
          <w:bCs w:val="0"/>
          <w:kern w:val="0"/>
          <w:sz w:val="21"/>
          <w:szCs w:val="21"/>
        </w:rPr>
        <w:t>；</w:t>
      </w:r>
      <w:r w:rsidRPr="005F7EA1">
        <w:rPr>
          <w:rFonts w:ascii="Times New Roman" w:hAnsi="Times New Roman" w:hint="eastAsia"/>
          <w:b w:val="0"/>
          <w:bCs w:val="0"/>
          <w:kern w:val="0"/>
          <w:sz w:val="21"/>
          <w:szCs w:val="21"/>
        </w:rPr>
        <w:t>5</w:t>
      </w:r>
      <w:r>
        <w:rPr>
          <w:rFonts w:ascii="Times New Roman" w:hAnsi="Times New Roman" w:hint="eastAsia"/>
          <w:b w:val="0"/>
          <w:bCs w:val="0"/>
          <w:kern w:val="0"/>
          <w:sz w:val="21"/>
          <w:szCs w:val="21"/>
        </w:rPr>
        <w:t>月</w:t>
      </w:r>
      <w:r w:rsidRPr="005F7EA1">
        <w:rPr>
          <w:rFonts w:ascii="Times New Roman" w:hAnsi="Times New Roman"/>
          <w:b w:val="0"/>
          <w:bCs w:val="0"/>
          <w:kern w:val="0"/>
          <w:sz w:val="21"/>
          <w:szCs w:val="21"/>
        </w:rPr>
        <w:t>～</w:t>
      </w:r>
      <w:r w:rsidRPr="005F7EA1">
        <w:rPr>
          <w:rFonts w:ascii="Times New Roman" w:hAnsi="Times New Roman" w:hint="eastAsia"/>
          <w:b w:val="0"/>
          <w:bCs w:val="0"/>
          <w:kern w:val="0"/>
          <w:sz w:val="21"/>
          <w:szCs w:val="21"/>
        </w:rPr>
        <w:t>6</w:t>
      </w:r>
      <w:r>
        <w:rPr>
          <w:rFonts w:ascii="Times New Roman" w:hAnsi="Times New Roman" w:hint="eastAsia"/>
          <w:b w:val="0"/>
          <w:bCs w:val="0"/>
          <w:kern w:val="0"/>
          <w:sz w:val="21"/>
          <w:szCs w:val="21"/>
        </w:rPr>
        <w:t>月，</w:t>
      </w:r>
      <w:r w:rsidR="000176E9" w:rsidRPr="005F7EA1">
        <w:rPr>
          <w:rFonts w:ascii="Times New Roman" w:hAnsi="Times New Roman" w:hint="eastAsia"/>
          <w:b w:val="0"/>
          <w:bCs w:val="0"/>
          <w:kern w:val="0"/>
          <w:sz w:val="21"/>
          <w:szCs w:val="21"/>
        </w:rPr>
        <w:t>开始抽</w:t>
      </w:r>
      <w:proofErr w:type="gramStart"/>
      <w:r w:rsidR="000176E9" w:rsidRPr="005F7EA1">
        <w:rPr>
          <w:rFonts w:ascii="Times New Roman" w:hAnsi="Times New Roman" w:hint="eastAsia"/>
          <w:b w:val="0"/>
          <w:bCs w:val="0"/>
          <w:kern w:val="0"/>
          <w:sz w:val="21"/>
          <w:szCs w:val="21"/>
        </w:rPr>
        <w:t>生立叶至封</w:t>
      </w:r>
      <w:proofErr w:type="gramEnd"/>
      <w:r w:rsidR="000176E9" w:rsidRPr="005F7EA1">
        <w:rPr>
          <w:rFonts w:ascii="Times New Roman" w:hAnsi="Times New Roman" w:hint="eastAsia"/>
          <w:b w:val="0"/>
          <w:bCs w:val="0"/>
          <w:kern w:val="0"/>
          <w:sz w:val="21"/>
          <w:szCs w:val="21"/>
        </w:rPr>
        <w:t>行前</w:t>
      </w:r>
      <w:r>
        <w:rPr>
          <w:rFonts w:ascii="Times New Roman" w:hAnsi="Times New Roman" w:hint="eastAsia"/>
          <w:b w:val="0"/>
          <w:bCs w:val="0"/>
          <w:kern w:val="0"/>
          <w:sz w:val="21"/>
          <w:szCs w:val="21"/>
        </w:rPr>
        <w:t>水深</w:t>
      </w:r>
      <w:r w:rsidR="000176E9" w:rsidRPr="005F7EA1">
        <w:rPr>
          <w:rFonts w:ascii="Times New Roman" w:hAnsi="Times New Roman" w:hint="eastAsia"/>
          <w:b w:val="0"/>
          <w:bCs w:val="0"/>
          <w:kern w:val="0"/>
          <w:sz w:val="21"/>
          <w:szCs w:val="21"/>
        </w:rPr>
        <w:t>5cm</w:t>
      </w:r>
      <w:r w:rsidR="000176E9" w:rsidRPr="005F7EA1">
        <w:rPr>
          <w:rFonts w:ascii="Times New Roman" w:hAnsi="Times New Roman"/>
          <w:b w:val="0"/>
          <w:bCs w:val="0"/>
          <w:kern w:val="0"/>
          <w:sz w:val="21"/>
          <w:szCs w:val="21"/>
        </w:rPr>
        <w:t>～</w:t>
      </w:r>
      <w:r w:rsidR="00977543">
        <w:rPr>
          <w:rFonts w:ascii="Times New Roman" w:hAnsi="Times New Roman" w:hint="eastAsia"/>
          <w:b w:val="0"/>
          <w:bCs w:val="0"/>
          <w:kern w:val="0"/>
          <w:sz w:val="21"/>
          <w:szCs w:val="21"/>
        </w:rPr>
        <w:t>1</w:t>
      </w:r>
      <w:r w:rsidR="000176E9" w:rsidRPr="005F7EA1">
        <w:rPr>
          <w:rFonts w:ascii="Times New Roman" w:hAnsi="Times New Roman" w:hint="eastAsia"/>
          <w:b w:val="0"/>
          <w:bCs w:val="0"/>
          <w:kern w:val="0"/>
          <w:sz w:val="21"/>
          <w:szCs w:val="21"/>
        </w:rPr>
        <w:t>0cm</w:t>
      </w:r>
      <w:r w:rsidR="000176E9" w:rsidRPr="005F7EA1">
        <w:rPr>
          <w:rFonts w:ascii="Times New Roman" w:hAnsi="Times New Roman" w:hint="eastAsia"/>
          <w:b w:val="0"/>
          <w:bCs w:val="0"/>
          <w:kern w:val="0"/>
          <w:sz w:val="21"/>
          <w:szCs w:val="21"/>
        </w:rPr>
        <w:t>；</w:t>
      </w:r>
      <w:r w:rsidRPr="005F7EA1">
        <w:rPr>
          <w:rFonts w:ascii="Times New Roman" w:hAnsi="Times New Roman" w:hint="eastAsia"/>
          <w:b w:val="0"/>
          <w:bCs w:val="0"/>
          <w:kern w:val="0"/>
          <w:sz w:val="21"/>
          <w:szCs w:val="21"/>
        </w:rPr>
        <w:t>7</w:t>
      </w:r>
      <w:r>
        <w:rPr>
          <w:rFonts w:ascii="Times New Roman" w:hAnsi="Times New Roman" w:hint="eastAsia"/>
          <w:b w:val="0"/>
          <w:bCs w:val="0"/>
          <w:kern w:val="0"/>
          <w:sz w:val="21"/>
          <w:szCs w:val="21"/>
        </w:rPr>
        <w:t>月</w:t>
      </w:r>
      <w:r w:rsidRPr="005F7EA1">
        <w:rPr>
          <w:rFonts w:ascii="Times New Roman" w:hAnsi="Times New Roman"/>
          <w:b w:val="0"/>
          <w:bCs w:val="0"/>
          <w:kern w:val="0"/>
          <w:sz w:val="21"/>
          <w:szCs w:val="21"/>
        </w:rPr>
        <w:t>～</w:t>
      </w:r>
      <w:r w:rsidRPr="005F7EA1">
        <w:rPr>
          <w:rFonts w:ascii="Times New Roman" w:hAnsi="Times New Roman" w:hint="eastAsia"/>
          <w:b w:val="0"/>
          <w:bCs w:val="0"/>
          <w:kern w:val="0"/>
          <w:sz w:val="21"/>
          <w:szCs w:val="21"/>
        </w:rPr>
        <w:t>10</w:t>
      </w:r>
      <w:r w:rsidRPr="005F7EA1">
        <w:rPr>
          <w:rFonts w:ascii="Times New Roman" w:hAnsi="Times New Roman" w:hint="eastAsia"/>
          <w:b w:val="0"/>
          <w:bCs w:val="0"/>
          <w:kern w:val="0"/>
          <w:sz w:val="21"/>
          <w:szCs w:val="21"/>
        </w:rPr>
        <w:t>月上旬</w:t>
      </w:r>
      <w:r>
        <w:rPr>
          <w:rFonts w:ascii="Times New Roman" w:hAnsi="Times New Roman" w:hint="eastAsia"/>
          <w:b w:val="0"/>
          <w:bCs w:val="0"/>
          <w:kern w:val="0"/>
          <w:sz w:val="21"/>
          <w:szCs w:val="21"/>
        </w:rPr>
        <w:t>，</w:t>
      </w:r>
      <w:r w:rsidR="000176E9" w:rsidRPr="005F7EA1">
        <w:rPr>
          <w:rFonts w:ascii="Times New Roman" w:hAnsi="Times New Roman" w:hint="eastAsia"/>
          <w:b w:val="0"/>
          <w:bCs w:val="0"/>
          <w:kern w:val="0"/>
          <w:sz w:val="21"/>
          <w:szCs w:val="21"/>
        </w:rPr>
        <w:t>封行期至</w:t>
      </w:r>
      <w:proofErr w:type="gramStart"/>
      <w:r w:rsidR="000176E9" w:rsidRPr="005F7EA1">
        <w:rPr>
          <w:rFonts w:ascii="Times New Roman" w:hAnsi="Times New Roman" w:hint="eastAsia"/>
          <w:b w:val="0"/>
          <w:bCs w:val="0"/>
          <w:kern w:val="0"/>
          <w:sz w:val="21"/>
          <w:szCs w:val="21"/>
        </w:rPr>
        <w:t>结藕期</w:t>
      </w:r>
      <w:proofErr w:type="gramEnd"/>
      <w:r w:rsidR="000176E9" w:rsidRPr="005F7EA1">
        <w:rPr>
          <w:rFonts w:ascii="Times New Roman" w:hAnsi="Times New Roman" w:hint="eastAsia"/>
          <w:b w:val="0"/>
          <w:bCs w:val="0"/>
          <w:kern w:val="0"/>
          <w:sz w:val="21"/>
          <w:szCs w:val="21"/>
        </w:rPr>
        <w:t>逐渐加深</w:t>
      </w:r>
      <w:r w:rsidR="00866811" w:rsidRPr="005F7EA1">
        <w:rPr>
          <w:rFonts w:ascii="Times New Roman" w:hAnsi="Times New Roman" w:hint="eastAsia"/>
          <w:b w:val="0"/>
          <w:bCs w:val="0"/>
          <w:kern w:val="0"/>
          <w:sz w:val="21"/>
          <w:szCs w:val="21"/>
        </w:rPr>
        <w:t>至</w:t>
      </w:r>
      <w:r w:rsidR="00122B9F">
        <w:rPr>
          <w:rFonts w:ascii="Times New Roman" w:hAnsi="Times New Roman" w:hint="eastAsia"/>
          <w:b w:val="0"/>
          <w:bCs w:val="0"/>
          <w:kern w:val="0"/>
          <w:sz w:val="21"/>
          <w:szCs w:val="21"/>
        </w:rPr>
        <w:t>浅水</w:t>
      </w:r>
      <w:proofErr w:type="gramStart"/>
      <w:r w:rsidR="00122B9F">
        <w:rPr>
          <w:rFonts w:ascii="Times New Roman" w:hAnsi="Times New Roman" w:hint="eastAsia"/>
          <w:b w:val="0"/>
          <w:bCs w:val="0"/>
          <w:kern w:val="0"/>
          <w:sz w:val="21"/>
          <w:szCs w:val="21"/>
        </w:rPr>
        <w:t>藕</w:t>
      </w:r>
      <w:proofErr w:type="gramEnd"/>
      <w:r w:rsidR="000176E9" w:rsidRPr="005F7EA1">
        <w:rPr>
          <w:rFonts w:ascii="Times New Roman" w:hAnsi="Times New Roman" w:hint="eastAsia"/>
          <w:b w:val="0"/>
          <w:bCs w:val="0"/>
          <w:kern w:val="0"/>
          <w:sz w:val="21"/>
          <w:szCs w:val="21"/>
        </w:rPr>
        <w:t>10cm</w:t>
      </w:r>
      <w:r w:rsidR="000176E9" w:rsidRPr="005F7EA1">
        <w:rPr>
          <w:rFonts w:ascii="Times New Roman" w:hAnsi="Times New Roman"/>
          <w:b w:val="0"/>
          <w:bCs w:val="0"/>
          <w:kern w:val="0"/>
          <w:sz w:val="21"/>
          <w:szCs w:val="21"/>
        </w:rPr>
        <w:t>～</w:t>
      </w:r>
      <w:r w:rsidR="00122B9F">
        <w:rPr>
          <w:rFonts w:ascii="Times New Roman" w:hAnsi="Times New Roman" w:hint="eastAsia"/>
          <w:b w:val="0"/>
          <w:bCs w:val="0"/>
          <w:kern w:val="0"/>
          <w:sz w:val="21"/>
          <w:szCs w:val="21"/>
        </w:rPr>
        <w:t>5</w:t>
      </w:r>
      <w:r w:rsidR="000176E9" w:rsidRPr="005F7EA1">
        <w:rPr>
          <w:rFonts w:ascii="Times New Roman" w:hAnsi="Times New Roman" w:hint="eastAsia"/>
          <w:b w:val="0"/>
          <w:bCs w:val="0"/>
          <w:kern w:val="0"/>
          <w:sz w:val="21"/>
          <w:szCs w:val="21"/>
        </w:rPr>
        <w:t>0cm</w:t>
      </w:r>
      <w:r w:rsidR="00866811">
        <w:rPr>
          <w:rFonts w:ascii="Times New Roman" w:hAnsi="Times New Roman" w:hint="eastAsia"/>
          <w:b w:val="0"/>
          <w:bCs w:val="0"/>
          <w:kern w:val="0"/>
          <w:sz w:val="21"/>
          <w:szCs w:val="21"/>
        </w:rPr>
        <w:t>、</w:t>
      </w:r>
      <w:r w:rsidR="00122B9F">
        <w:rPr>
          <w:rFonts w:ascii="Times New Roman" w:hAnsi="Times New Roman" w:hint="eastAsia"/>
          <w:b w:val="0"/>
          <w:bCs w:val="0"/>
          <w:kern w:val="0"/>
          <w:sz w:val="21"/>
          <w:szCs w:val="21"/>
        </w:rPr>
        <w:t>深水</w:t>
      </w:r>
      <w:proofErr w:type="gramStart"/>
      <w:r w:rsidR="00122B9F">
        <w:rPr>
          <w:rFonts w:ascii="Times New Roman" w:hAnsi="Times New Roman" w:hint="eastAsia"/>
          <w:b w:val="0"/>
          <w:bCs w:val="0"/>
          <w:kern w:val="0"/>
          <w:sz w:val="21"/>
          <w:szCs w:val="21"/>
        </w:rPr>
        <w:t>藕</w:t>
      </w:r>
      <w:proofErr w:type="gramEnd"/>
      <w:r w:rsidR="00122B9F">
        <w:rPr>
          <w:rFonts w:ascii="Times New Roman" w:hAnsi="Times New Roman" w:hint="eastAsia"/>
          <w:b w:val="0"/>
          <w:bCs w:val="0"/>
          <w:kern w:val="0"/>
          <w:sz w:val="21"/>
          <w:szCs w:val="21"/>
        </w:rPr>
        <w:t>2</w:t>
      </w:r>
      <w:r w:rsidR="00122B9F" w:rsidRPr="005F7EA1">
        <w:rPr>
          <w:rFonts w:ascii="Times New Roman" w:hAnsi="Times New Roman" w:hint="eastAsia"/>
          <w:b w:val="0"/>
          <w:bCs w:val="0"/>
          <w:kern w:val="0"/>
          <w:sz w:val="21"/>
          <w:szCs w:val="21"/>
        </w:rPr>
        <w:t>0cm</w:t>
      </w:r>
      <w:r w:rsidR="00122B9F" w:rsidRPr="005F7EA1">
        <w:rPr>
          <w:rFonts w:ascii="Times New Roman" w:hAnsi="Times New Roman"/>
          <w:b w:val="0"/>
          <w:bCs w:val="0"/>
          <w:kern w:val="0"/>
          <w:sz w:val="21"/>
          <w:szCs w:val="21"/>
        </w:rPr>
        <w:t>～</w:t>
      </w:r>
      <w:r w:rsidR="00122B9F">
        <w:rPr>
          <w:rFonts w:ascii="Times New Roman" w:hAnsi="Times New Roman" w:hint="eastAsia"/>
          <w:b w:val="0"/>
          <w:bCs w:val="0"/>
          <w:kern w:val="0"/>
          <w:sz w:val="21"/>
          <w:szCs w:val="21"/>
        </w:rPr>
        <w:t>8</w:t>
      </w:r>
      <w:r w:rsidR="00122B9F" w:rsidRPr="005F7EA1">
        <w:rPr>
          <w:rFonts w:ascii="Times New Roman" w:hAnsi="Times New Roman" w:hint="eastAsia"/>
          <w:b w:val="0"/>
          <w:bCs w:val="0"/>
          <w:kern w:val="0"/>
          <w:sz w:val="21"/>
          <w:szCs w:val="21"/>
        </w:rPr>
        <w:t>0cm</w:t>
      </w:r>
      <w:r w:rsidR="000176E9" w:rsidRPr="005F7EA1">
        <w:rPr>
          <w:rFonts w:ascii="Times New Roman" w:hAnsi="Times New Roman" w:hint="eastAsia"/>
          <w:b w:val="0"/>
          <w:bCs w:val="0"/>
          <w:kern w:val="0"/>
          <w:sz w:val="21"/>
          <w:szCs w:val="21"/>
        </w:rPr>
        <w:t>；</w:t>
      </w:r>
      <w:r w:rsidRPr="005F7EA1">
        <w:rPr>
          <w:rFonts w:ascii="Times New Roman" w:hAnsi="Times New Roman" w:hint="eastAsia"/>
          <w:b w:val="0"/>
          <w:bCs w:val="0"/>
          <w:kern w:val="0"/>
          <w:sz w:val="21"/>
          <w:szCs w:val="21"/>
        </w:rPr>
        <w:t>10</w:t>
      </w:r>
      <w:r w:rsidRPr="005F7EA1">
        <w:rPr>
          <w:rFonts w:ascii="Times New Roman" w:hAnsi="Times New Roman" w:hint="eastAsia"/>
          <w:b w:val="0"/>
          <w:bCs w:val="0"/>
          <w:kern w:val="0"/>
          <w:sz w:val="21"/>
          <w:szCs w:val="21"/>
        </w:rPr>
        <w:t>月中旬</w:t>
      </w:r>
      <w:r w:rsidRPr="005F7EA1">
        <w:rPr>
          <w:rFonts w:ascii="Times New Roman" w:hAnsi="Times New Roman"/>
          <w:b w:val="0"/>
          <w:bCs w:val="0"/>
          <w:kern w:val="0"/>
          <w:sz w:val="21"/>
          <w:szCs w:val="21"/>
        </w:rPr>
        <w:t>～</w:t>
      </w:r>
      <w:r w:rsidRPr="005F7EA1">
        <w:rPr>
          <w:rFonts w:ascii="Times New Roman" w:hAnsi="Times New Roman" w:hint="eastAsia"/>
          <w:b w:val="0"/>
          <w:bCs w:val="0"/>
          <w:kern w:val="0"/>
          <w:sz w:val="21"/>
          <w:szCs w:val="21"/>
        </w:rPr>
        <w:t>11</w:t>
      </w:r>
      <w:r>
        <w:rPr>
          <w:rFonts w:ascii="Times New Roman" w:hAnsi="Times New Roman" w:hint="eastAsia"/>
          <w:b w:val="0"/>
          <w:bCs w:val="0"/>
          <w:kern w:val="0"/>
          <w:sz w:val="21"/>
          <w:szCs w:val="21"/>
        </w:rPr>
        <w:t>月上旬，</w:t>
      </w:r>
      <w:r w:rsidR="000176E9" w:rsidRPr="005F7EA1">
        <w:rPr>
          <w:rFonts w:ascii="Times New Roman" w:hAnsi="Times New Roman" w:hint="eastAsia"/>
          <w:b w:val="0"/>
          <w:bCs w:val="0"/>
          <w:kern w:val="0"/>
          <w:sz w:val="21"/>
          <w:szCs w:val="21"/>
        </w:rPr>
        <w:t>枯荷</w:t>
      </w:r>
      <w:proofErr w:type="gramStart"/>
      <w:r w:rsidR="000176E9" w:rsidRPr="005F7EA1">
        <w:rPr>
          <w:rFonts w:ascii="Times New Roman" w:hAnsi="Times New Roman" w:hint="eastAsia"/>
          <w:b w:val="0"/>
          <w:bCs w:val="0"/>
          <w:kern w:val="0"/>
          <w:sz w:val="21"/>
          <w:szCs w:val="21"/>
        </w:rPr>
        <w:t>期</w:t>
      </w:r>
      <w:r w:rsidR="001D4142" w:rsidRPr="005F7EA1">
        <w:rPr>
          <w:rFonts w:ascii="Times New Roman" w:hAnsi="Times New Roman" w:hint="eastAsia"/>
          <w:b w:val="0"/>
          <w:bCs w:val="0"/>
          <w:kern w:val="0"/>
          <w:sz w:val="21"/>
          <w:szCs w:val="21"/>
        </w:rPr>
        <w:t>保持</w:t>
      </w:r>
      <w:proofErr w:type="gramEnd"/>
      <w:r w:rsidR="001D4142" w:rsidRPr="005F7EA1">
        <w:rPr>
          <w:rFonts w:ascii="Times New Roman" w:hAnsi="Times New Roman" w:hint="eastAsia"/>
          <w:b w:val="0"/>
          <w:bCs w:val="0"/>
          <w:kern w:val="0"/>
          <w:sz w:val="21"/>
          <w:szCs w:val="21"/>
        </w:rPr>
        <w:t>5cm</w:t>
      </w:r>
      <w:r w:rsidR="001D4142" w:rsidRPr="005F7EA1">
        <w:rPr>
          <w:rFonts w:ascii="Times New Roman" w:hAnsi="Times New Roman"/>
          <w:b w:val="0"/>
          <w:bCs w:val="0"/>
          <w:kern w:val="0"/>
          <w:sz w:val="21"/>
          <w:szCs w:val="21"/>
        </w:rPr>
        <w:t>～</w:t>
      </w:r>
      <w:r w:rsidR="00866811">
        <w:rPr>
          <w:rFonts w:ascii="Times New Roman" w:hAnsi="Times New Roman" w:hint="eastAsia"/>
          <w:b w:val="0"/>
          <w:bCs w:val="0"/>
          <w:kern w:val="0"/>
          <w:sz w:val="21"/>
          <w:szCs w:val="21"/>
        </w:rPr>
        <w:t>15</w:t>
      </w:r>
      <w:r w:rsidR="001D4142" w:rsidRPr="005F7EA1">
        <w:rPr>
          <w:rFonts w:ascii="Times New Roman" w:hAnsi="Times New Roman" w:hint="eastAsia"/>
          <w:b w:val="0"/>
          <w:bCs w:val="0"/>
          <w:kern w:val="0"/>
          <w:sz w:val="21"/>
          <w:szCs w:val="21"/>
        </w:rPr>
        <w:t>cm</w:t>
      </w:r>
      <w:r w:rsidR="00E31A51">
        <w:rPr>
          <w:rFonts w:ascii="Times New Roman" w:hAnsi="Times New Roman" w:hint="eastAsia"/>
          <w:b w:val="0"/>
          <w:bCs w:val="0"/>
          <w:kern w:val="0"/>
          <w:sz w:val="21"/>
          <w:szCs w:val="21"/>
        </w:rPr>
        <w:t>。注意防旱排涝，严防水位暴涨暴落</w:t>
      </w:r>
      <w:r w:rsidR="001D4142" w:rsidRPr="005F7EA1">
        <w:rPr>
          <w:rFonts w:ascii="Times New Roman" w:hAnsi="Times New Roman" w:hint="eastAsia"/>
          <w:b w:val="0"/>
          <w:bCs w:val="0"/>
          <w:kern w:val="0"/>
          <w:sz w:val="21"/>
          <w:szCs w:val="21"/>
        </w:rPr>
        <w:t>。</w:t>
      </w:r>
      <w:r w:rsidR="001C1D2D">
        <w:rPr>
          <w:rFonts w:ascii="Times New Roman" w:hAnsi="Times New Roman" w:hint="eastAsia"/>
          <w:b w:val="0"/>
          <w:bCs w:val="0"/>
          <w:kern w:val="0"/>
          <w:sz w:val="21"/>
          <w:szCs w:val="21"/>
        </w:rPr>
        <w:t>莲藕留池越冬期可排干水</w:t>
      </w:r>
      <w:r w:rsidR="00E31A51">
        <w:rPr>
          <w:rFonts w:ascii="Times New Roman" w:hAnsi="Times New Roman" w:hint="eastAsia"/>
          <w:b w:val="0"/>
          <w:bCs w:val="0"/>
          <w:kern w:val="0"/>
          <w:sz w:val="21"/>
          <w:szCs w:val="21"/>
        </w:rPr>
        <w:t>保持表土湿润</w:t>
      </w:r>
      <w:r w:rsidR="001C1D2D">
        <w:rPr>
          <w:rFonts w:ascii="Times New Roman" w:hAnsi="Times New Roman" w:hint="eastAsia"/>
          <w:b w:val="0"/>
          <w:bCs w:val="0"/>
          <w:kern w:val="0"/>
          <w:sz w:val="21"/>
          <w:szCs w:val="21"/>
        </w:rPr>
        <w:t>，覆</w:t>
      </w:r>
      <w:r w:rsidR="001C1D2D" w:rsidRPr="005F7EA1">
        <w:rPr>
          <w:rFonts w:ascii="Times New Roman" w:hAnsi="Times New Roman" w:hint="eastAsia"/>
          <w:b w:val="0"/>
          <w:bCs w:val="0"/>
          <w:kern w:val="0"/>
          <w:sz w:val="21"/>
          <w:szCs w:val="21"/>
        </w:rPr>
        <w:t>5cm</w:t>
      </w:r>
      <w:r w:rsidR="001C1D2D" w:rsidRPr="005F7EA1">
        <w:rPr>
          <w:rFonts w:ascii="Times New Roman" w:hAnsi="Times New Roman"/>
          <w:b w:val="0"/>
          <w:bCs w:val="0"/>
          <w:kern w:val="0"/>
          <w:sz w:val="21"/>
          <w:szCs w:val="21"/>
        </w:rPr>
        <w:t>～</w:t>
      </w:r>
      <w:r w:rsidR="001C1D2D" w:rsidRPr="005F7EA1">
        <w:rPr>
          <w:rFonts w:ascii="Times New Roman" w:hAnsi="Times New Roman" w:hint="eastAsia"/>
          <w:b w:val="0"/>
          <w:bCs w:val="0"/>
          <w:kern w:val="0"/>
          <w:sz w:val="21"/>
          <w:szCs w:val="21"/>
        </w:rPr>
        <w:t>10cm</w:t>
      </w:r>
      <w:r w:rsidR="001C1D2D">
        <w:rPr>
          <w:rFonts w:ascii="Times New Roman" w:hAnsi="Times New Roman" w:hint="eastAsia"/>
          <w:b w:val="0"/>
          <w:bCs w:val="0"/>
          <w:kern w:val="0"/>
          <w:sz w:val="21"/>
          <w:szCs w:val="21"/>
        </w:rPr>
        <w:t>玉米皮或秸秆</w:t>
      </w:r>
      <w:r w:rsidR="00824333">
        <w:rPr>
          <w:rFonts w:ascii="Times New Roman" w:hAnsi="Times New Roman" w:hint="eastAsia"/>
          <w:b w:val="0"/>
          <w:bCs w:val="0"/>
          <w:kern w:val="0"/>
          <w:sz w:val="21"/>
          <w:szCs w:val="21"/>
        </w:rPr>
        <w:t>；或水位保持</w:t>
      </w:r>
      <w:r w:rsidR="00824333">
        <w:rPr>
          <w:rFonts w:ascii="Times New Roman" w:hAnsi="Times New Roman" w:hint="eastAsia"/>
          <w:b w:val="0"/>
          <w:bCs w:val="0"/>
          <w:kern w:val="0"/>
          <w:sz w:val="21"/>
          <w:szCs w:val="21"/>
        </w:rPr>
        <w:t>3</w:t>
      </w:r>
      <w:r w:rsidR="00977543">
        <w:rPr>
          <w:rFonts w:ascii="Times New Roman" w:hAnsi="Times New Roman" w:hint="eastAsia"/>
          <w:b w:val="0"/>
          <w:bCs w:val="0"/>
          <w:kern w:val="0"/>
          <w:sz w:val="21"/>
          <w:szCs w:val="21"/>
        </w:rPr>
        <w:t>0</w:t>
      </w:r>
      <w:r w:rsidRPr="00166CB6">
        <w:rPr>
          <w:rFonts w:ascii="Times New Roman" w:hAnsi="Times New Roman" w:hint="eastAsia"/>
          <w:b w:val="0"/>
          <w:bCs w:val="0"/>
          <w:kern w:val="0"/>
          <w:sz w:val="21"/>
          <w:szCs w:val="21"/>
        </w:rPr>
        <w:t xml:space="preserve"> </w:t>
      </w:r>
      <w:r w:rsidRPr="005F7EA1">
        <w:rPr>
          <w:rFonts w:ascii="Times New Roman" w:hAnsi="Times New Roman" w:hint="eastAsia"/>
          <w:b w:val="0"/>
          <w:bCs w:val="0"/>
          <w:kern w:val="0"/>
          <w:sz w:val="21"/>
          <w:szCs w:val="21"/>
        </w:rPr>
        <w:t>cm</w:t>
      </w:r>
      <w:r w:rsidR="00977543">
        <w:rPr>
          <w:rFonts w:ascii="Times New Roman" w:hAnsi="Times New Roman" w:hint="eastAsia"/>
          <w:b w:val="0"/>
          <w:bCs w:val="0"/>
          <w:kern w:val="0"/>
          <w:sz w:val="21"/>
          <w:szCs w:val="21"/>
        </w:rPr>
        <w:t>以上</w:t>
      </w:r>
      <w:r w:rsidR="00E57925">
        <w:rPr>
          <w:rFonts w:ascii="Times New Roman" w:hAnsi="Times New Roman" w:hint="eastAsia"/>
          <w:b w:val="0"/>
          <w:bCs w:val="0"/>
          <w:kern w:val="0"/>
          <w:sz w:val="21"/>
          <w:szCs w:val="21"/>
        </w:rPr>
        <w:t>。</w:t>
      </w:r>
    </w:p>
    <w:p w:rsidR="002E70CD" w:rsidRPr="00CB76B0" w:rsidRDefault="003564DD" w:rsidP="00CE05FB">
      <w:pPr>
        <w:spacing w:line="300" w:lineRule="auto"/>
        <w:rPr>
          <w:rFonts w:ascii="Times New Roman" w:hAnsi="Times New Roman"/>
          <w:kern w:val="0"/>
          <w:szCs w:val="21"/>
        </w:rPr>
      </w:pPr>
      <w:r w:rsidRPr="003564DD">
        <w:rPr>
          <w:rFonts w:ascii="黑体" w:eastAsia="黑体" w:hAnsi="Times New Roman" w:hint="eastAsia"/>
          <w:kern w:val="0"/>
          <w:szCs w:val="21"/>
        </w:rPr>
        <w:lastRenderedPageBreak/>
        <w:t>5</w:t>
      </w:r>
      <w:r w:rsidR="00E57925" w:rsidRPr="00E57925">
        <w:rPr>
          <w:rFonts w:ascii="黑体" w:eastAsia="黑体" w:hAnsi="Times New Roman"/>
          <w:kern w:val="0"/>
          <w:szCs w:val="21"/>
        </w:rPr>
        <w:t>.</w:t>
      </w:r>
      <w:r w:rsidR="00114898">
        <w:rPr>
          <w:rFonts w:ascii="黑体" w:eastAsia="黑体" w:hAnsi="Times New Roman" w:hint="eastAsia"/>
          <w:kern w:val="0"/>
          <w:szCs w:val="21"/>
        </w:rPr>
        <w:t>2</w:t>
      </w:r>
      <w:r w:rsidR="005F7EA1" w:rsidRPr="00E57925">
        <w:rPr>
          <w:rFonts w:ascii="黑体" w:eastAsia="黑体" w:hAnsi="Times New Roman" w:hint="eastAsia"/>
          <w:kern w:val="0"/>
          <w:szCs w:val="21"/>
        </w:rPr>
        <w:t>追肥：</w:t>
      </w:r>
      <w:r w:rsidR="002E70CD" w:rsidRPr="00386A69">
        <w:rPr>
          <w:rFonts w:ascii="Times New Roman" w:hAnsi="Times New Roman" w:hint="eastAsia"/>
          <w:kern w:val="0"/>
          <w:szCs w:val="21"/>
        </w:rPr>
        <w:t>肥料</w:t>
      </w:r>
      <w:r w:rsidR="002E70CD">
        <w:rPr>
          <w:rFonts w:ascii="Times New Roman" w:hAnsi="Times New Roman" w:hint="eastAsia"/>
          <w:kern w:val="0"/>
          <w:szCs w:val="21"/>
        </w:rPr>
        <w:t>使用</w:t>
      </w:r>
      <w:r w:rsidR="002E70CD" w:rsidRPr="00386A69">
        <w:rPr>
          <w:rFonts w:ascii="Times New Roman" w:hAnsi="Times New Roman" w:hint="eastAsia"/>
          <w:kern w:val="0"/>
          <w:szCs w:val="21"/>
        </w:rPr>
        <w:t>应</w:t>
      </w:r>
      <w:r w:rsidR="002E70CD" w:rsidRPr="00157C7C">
        <w:rPr>
          <w:rFonts w:ascii="Times New Roman" w:hAnsi="Times New Roman" w:hint="eastAsia"/>
          <w:kern w:val="0"/>
          <w:szCs w:val="21"/>
        </w:rPr>
        <w:t>符合</w:t>
      </w:r>
      <w:r w:rsidR="002E70CD" w:rsidRPr="00157C7C">
        <w:rPr>
          <w:rFonts w:ascii="Times New Roman" w:hAnsi="Times New Roman"/>
          <w:kern w:val="0"/>
          <w:szCs w:val="21"/>
        </w:rPr>
        <w:t>NY/</w:t>
      </w:r>
      <w:r w:rsidR="002E70CD" w:rsidRPr="00CF3B7C">
        <w:rPr>
          <w:rFonts w:ascii="Times New Roman" w:hAnsi="Times New Roman"/>
          <w:kern w:val="0"/>
          <w:szCs w:val="21"/>
        </w:rPr>
        <w:t>T 394</w:t>
      </w:r>
      <w:r w:rsidR="002E70CD" w:rsidRPr="00CF3B7C">
        <w:rPr>
          <w:rFonts w:ascii="Times New Roman" w:hAnsi="Times New Roman" w:hint="eastAsia"/>
          <w:kern w:val="0"/>
          <w:szCs w:val="21"/>
        </w:rPr>
        <w:t>的规定</w:t>
      </w:r>
      <w:r w:rsidR="002E70CD" w:rsidRPr="00CF3B7C">
        <w:rPr>
          <w:rFonts w:ascii="Times New Roman" w:hAnsi="Times New Roman" w:hint="eastAsia"/>
          <w:bCs/>
          <w:kern w:val="0"/>
          <w:szCs w:val="21"/>
        </w:rPr>
        <w:t>。</w:t>
      </w:r>
      <w:r w:rsidR="00CE05FB" w:rsidRPr="00CF3B7C">
        <w:rPr>
          <w:rFonts w:ascii="Times New Roman" w:hAnsi="Times New Roman" w:hint="eastAsia"/>
          <w:kern w:val="0"/>
          <w:szCs w:val="21"/>
        </w:rPr>
        <w:t>避开烈</w:t>
      </w:r>
      <w:r w:rsidR="00CE05FB" w:rsidRPr="00CE05FB">
        <w:rPr>
          <w:rFonts w:ascii="Times New Roman" w:hAnsi="Times New Roman" w:hint="eastAsia"/>
          <w:kern w:val="0"/>
          <w:szCs w:val="21"/>
        </w:rPr>
        <w:t>日，选择晴朗无风的上午施肥，</w:t>
      </w:r>
      <w:r w:rsidR="00080220">
        <w:rPr>
          <w:rFonts w:ascii="Times New Roman" w:hAnsi="Times New Roman" w:hint="eastAsia"/>
          <w:kern w:val="0"/>
          <w:szCs w:val="21"/>
        </w:rPr>
        <w:t>施肥前</w:t>
      </w:r>
      <w:r w:rsidR="002E70CD" w:rsidRPr="002E70CD">
        <w:rPr>
          <w:rFonts w:ascii="Times New Roman" w:hAnsi="Times New Roman" w:hint="eastAsia"/>
          <w:kern w:val="0"/>
          <w:szCs w:val="21"/>
        </w:rPr>
        <w:t>降低水位，</w:t>
      </w:r>
      <w:r w:rsidR="00080220">
        <w:rPr>
          <w:rFonts w:ascii="Times New Roman" w:hAnsi="Times New Roman" w:hint="eastAsia"/>
          <w:kern w:val="0"/>
          <w:szCs w:val="21"/>
        </w:rPr>
        <w:t>施肥后</w:t>
      </w:r>
      <w:r w:rsidR="00080220" w:rsidRPr="002E70CD">
        <w:rPr>
          <w:rFonts w:ascii="Times New Roman" w:hAnsi="Times New Roman" w:hint="eastAsia"/>
          <w:kern w:val="0"/>
          <w:szCs w:val="21"/>
        </w:rPr>
        <w:t>用清水冲洗荷叶</w:t>
      </w:r>
      <w:r w:rsidR="00080220">
        <w:rPr>
          <w:rFonts w:ascii="Times New Roman" w:hAnsi="Times New Roman" w:hint="eastAsia"/>
          <w:kern w:val="0"/>
          <w:szCs w:val="21"/>
        </w:rPr>
        <w:t>，</w:t>
      </w:r>
      <w:r w:rsidR="002E70CD" w:rsidRPr="002E70CD">
        <w:rPr>
          <w:rFonts w:ascii="Times New Roman" w:hAnsi="Times New Roman" w:hint="eastAsia"/>
          <w:kern w:val="0"/>
          <w:szCs w:val="21"/>
        </w:rPr>
        <w:t>2d</w:t>
      </w:r>
      <w:r w:rsidR="00080220">
        <w:rPr>
          <w:rFonts w:ascii="Times New Roman" w:hAnsi="Times New Roman" w:hint="eastAsia"/>
          <w:kern w:val="0"/>
          <w:szCs w:val="21"/>
        </w:rPr>
        <w:t>后还水</w:t>
      </w:r>
      <w:r w:rsidR="002E70CD" w:rsidRPr="002E70CD">
        <w:rPr>
          <w:rFonts w:ascii="Times New Roman" w:hAnsi="Times New Roman" w:hint="eastAsia"/>
          <w:kern w:val="0"/>
          <w:szCs w:val="21"/>
        </w:rPr>
        <w:t>。立叶肥：</w:t>
      </w:r>
      <w:proofErr w:type="gramStart"/>
      <w:r w:rsidR="002E70CD" w:rsidRPr="002E70CD">
        <w:rPr>
          <w:rFonts w:ascii="Times New Roman" w:hAnsi="Times New Roman" w:hint="eastAsia"/>
          <w:kern w:val="0"/>
          <w:szCs w:val="21"/>
        </w:rPr>
        <w:t>主莲鞭</w:t>
      </w:r>
      <w:proofErr w:type="gramEnd"/>
      <w:r w:rsidR="002E70CD" w:rsidRPr="002E70CD">
        <w:rPr>
          <w:rFonts w:ascii="Times New Roman" w:hAnsi="Times New Roman" w:hint="eastAsia"/>
          <w:kern w:val="0"/>
          <w:szCs w:val="21"/>
        </w:rPr>
        <w:t>有</w:t>
      </w:r>
      <w:r w:rsidR="002E70CD" w:rsidRPr="002E70CD">
        <w:rPr>
          <w:rFonts w:ascii="Times New Roman" w:hAnsi="Times New Roman" w:hint="eastAsia"/>
          <w:kern w:val="0"/>
          <w:szCs w:val="21"/>
        </w:rPr>
        <w:t>1</w:t>
      </w:r>
      <w:r w:rsidR="002E70CD" w:rsidRPr="005F7EA1">
        <w:rPr>
          <w:rFonts w:ascii="Times New Roman" w:hAnsi="Times New Roman"/>
          <w:kern w:val="0"/>
          <w:szCs w:val="21"/>
        </w:rPr>
        <w:t>～</w:t>
      </w:r>
      <w:r w:rsidR="002E70CD" w:rsidRPr="002E70CD">
        <w:rPr>
          <w:rFonts w:ascii="Times New Roman" w:hAnsi="Times New Roman" w:hint="eastAsia"/>
          <w:kern w:val="0"/>
          <w:szCs w:val="21"/>
        </w:rPr>
        <w:t>2</w:t>
      </w:r>
      <w:r w:rsidR="002E70CD" w:rsidRPr="002E70CD">
        <w:rPr>
          <w:rFonts w:ascii="Times New Roman" w:hAnsi="Times New Roman" w:hint="eastAsia"/>
          <w:kern w:val="0"/>
          <w:szCs w:val="21"/>
        </w:rPr>
        <w:t>片立叶时，亩</w:t>
      </w:r>
      <w:r w:rsidR="00CB76B0">
        <w:rPr>
          <w:rFonts w:ascii="Times New Roman" w:hAnsi="Times New Roman" w:hint="eastAsia"/>
          <w:kern w:val="0"/>
          <w:szCs w:val="21"/>
        </w:rPr>
        <w:t>施腐熟有机肥</w:t>
      </w:r>
      <w:r w:rsidR="002E70CD" w:rsidRPr="002E70CD">
        <w:rPr>
          <w:rFonts w:ascii="Times New Roman" w:hAnsi="Times New Roman" w:hint="eastAsia"/>
          <w:kern w:val="0"/>
          <w:szCs w:val="21"/>
        </w:rPr>
        <w:t>10 kg</w:t>
      </w:r>
      <w:r w:rsidR="002E70CD" w:rsidRPr="002E70CD">
        <w:rPr>
          <w:rFonts w:ascii="Times New Roman" w:hAnsi="Times New Roman" w:hint="eastAsia"/>
          <w:kern w:val="0"/>
          <w:szCs w:val="21"/>
        </w:rPr>
        <w:t>～</w:t>
      </w:r>
      <w:r w:rsidR="002E70CD" w:rsidRPr="002E70CD">
        <w:rPr>
          <w:rFonts w:ascii="Times New Roman" w:hAnsi="Times New Roman" w:hint="eastAsia"/>
          <w:kern w:val="0"/>
          <w:szCs w:val="21"/>
        </w:rPr>
        <w:t>15 kg</w:t>
      </w:r>
      <w:r w:rsidR="00080220">
        <w:rPr>
          <w:rFonts w:ascii="Times New Roman" w:hAnsi="Times New Roman" w:hint="eastAsia"/>
          <w:kern w:val="0"/>
          <w:szCs w:val="21"/>
        </w:rPr>
        <w:t>；</w:t>
      </w:r>
      <w:r w:rsidR="002E70CD">
        <w:rPr>
          <w:rFonts w:ascii="Times New Roman" w:hAnsi="Times New Roman" w:hint="eastAsia"/>
          <w:kern w:val="0"/>
          <w:szCs w:val="21"/>
        </w:rPr>
        <w:t>封行肥：</w:t>
      </w:r>
      <w:proofErr w:type="gramStart"/>
      <w:r w:rsidR="002E70CD" w:rsidRPr="002E70CD">
        <w:rPr>
          <w:rFonts w:ascii="Times New Roman" w:hAnsi="Times New Roman" w:hint="eastAsia"/>
          <w:kern w:val="0"/>
          <w:szCs w:val="21"/>
        </w:rPr>
        <w:t>主莲鞭</w:t>
      </w:r>
      <w:proofErr w:type="gramEnd"/>
      <w:r w:rsidR="002E70CD" w:rsidRPr="002E70CD">
        <w:rPr>
          <w:rFonts w:ascii="Times New Roman" w:hAnsi="Times New Roman" w:hint="eastAsia"/>
          <w:kern w:val="0"/>
          <w:szCs w:val="21"/>
        </w:rPr>
        <w:t>有</w:t>
      </w:r>
      <w:r w:rsidR="002E70CD" w:rsidRPr="002E70CD">
        <w:rPr>
          <w:rFonts w:ascii="Times New Roman" w:hAnsi="Times New Roman" w:hint="eastAsia"/>
          <w:kern w:val="0"/>
          <w:szCs w:val="21"/>
        </w:rPr>
        <w:t>5</w:t>
      </w:r>
      <w:r w:rsidR="002E70CD" w:rsidRPr="002E70CD">
        <w:rPr>
          <w:rFonts w:ascii="Times New Roman" w:hAnsi="Times New Roman" w:hint="eastAsia"/>
          <w:kern w:val="0"/>
          <w:szCs w:val="21"/>
        </w:rPr>
        <w:t>～</w:t>
      </w:r>
      <w:r w:rsidR="002E70CD" w:rsidRPr="002E70CD">
        <w:rPr>
          <w:rFonts w:ascii="Times New Roman" w:hAnsi="Times New Roman" w:hint="eastAsia"/>
          <w:kern w:val="0"/>
          <w:szCs w:val="21"/>
        </w:rPr>
        <w:t>6</w:t>
      </w:r>
      <w:r w:rsidR="002E70CD" w:rsidRPr="002E70CD">
        <w:rPr>
          <w:rFonts w:ascii="Times New Roman" w:hAnsi="Times New Roman" w:hint="eastAsia"/>
          <w:kern w:val="0"/>
          <w:szCs w:val="21"/>
        </w:rPr>
        <w:t>片立叶时，</w:t>
      </w:r>
      <w:r w:rsidR="002E70CD">
        <w:rPr>
          <w:rFonts w:ascii="Times New Roman" w:hAnsi="Times New Roman" w:hint="eastAsia"/>
          <w:kern w:val="0"/>
          <w:szCs w:val="21"/>
        </w:rPr>
        <w:t>亩</w:t>
      </w:r>
      <w:r w:rsidR="002E70CD" w:rsidRPr="002E70CD">
        <w:rPr>
          <w:rFonts w:ascii="Times New Roman" w:hAnsi="Times New Roman" w:hint="eastAsia"/>
          <w:kern w:val="0"/>
          <w:szCs w:val="21"/>
        </w:rPr>
        <w:t>施</w:t>
      </w:r>
      <w:r w:rsidR="00CB76B0" w:rsidRPr="00E57925">
        <w:rPr>
          <w:rFonts w:ascii="Times New Roman" w:hAnsi="Times New Roman" w:hint="eastAsia"/>
          <w:kern w:val="0"/>
          <w:szCs w:val="21"/>
        </w:rPr>
        <w:t>腐熟有机肥</w:t>
      </w:r>
      <w:r w:rsidR="00CB76B0" w:rsidRPr="00E57925">
        <w:rPr>
          <w:rFonts w:ascii="Times New Roman" w:hAnsi="Times New Roman" w:hint="eastAsia"/>
          <w:kern w:val="0"/>
          <w:szCs w:val="21"/>
        </w:rPr>
        <w:t>300 kg</w:t>
      </w:r>
      <w:r w:rsidR="00CB76B0" w:rsidRPr="00E57925">
        <w:rPr>
          <w:rFonts w:ascii="Times New Roman" w:hAnsi="Times New Roman"/>
          <w:kern w:val="0"/>
          <w:szCs w:val="21"/>
        </w:rPr>
        <w:t>～</w:t>
      </w:r>
      <w:r w:rsidR="00CB76B0" w:rsidRPr="00E57925">
        <w:rPr>
          <w:rFonts w:ascii="Times New Roman" w:hAnsi="Times New Roman" w:hint="eastAsia"/>
          <w:kern w:val="0"/>
          <w:szCs w:val="21"/>
        </w:rPr>
        <w:t>500kg</w:t>
      </w:r>
      <w:r w:rsidR="00080220">
        <w:rPr>
          <w:rFonts w:ascii="Times New Roman" w:hAnsi="Times New Roman" w:hint="eastAsia"/>
          <w:kern w:val="0"/>
          <w:szCs w:val="21"/>
        </w:rPr>
        <w:t>；</w:t>
      </w:r>
      <w:proofErr w:type="gramStart"/>
      <w:r w:rsidR="002E70CD">
        <w:rPr>
          <w:rFonts w:ascii="Times New Roman" w:hAnsi="Times New Roman" w:hint="eastAsia"/>
          <w:kern w:val="0"/>
          <w:szCs w:val="21"/>
        </w:rPr>
        <w:t>结藕肥</w:t>
      </w:r>
      <w:proofErr w:type="gramEnd"/>
      <w:r w:rsidR="002E70CD">
        <w:rPr>
          <w:rFonts w:ascii="Times New Roman" w:hAnsi="Times New Roman" w:hint="eastAsia"/>
          <w:kern w:val="0"/>
          <w:szCs w:val="21"/>
        </w:rPr>
        <w:t>：根状茎开始膨大时，亩</w:t>
      </w:r>
      <w:r w:rsidR="002E70CD" w:rsidRPr="002E70CD">
        <w:rPr>
          <w:rFonts w:ascii="Times New Roman" w:hAnsi="Times New Roman" w:hint="eastAsia"/>
          <w:kern w:val="0"/>
          <w:szCs w:val="21"/>
        </w:rPr>
        <w:t>施</w:t>
      </w:r>
      <w:r w:rsidR="00CB76B0">
        <w:rPr>
          <w:rFonts w:ascii="Times New Roman" w:hAnsi="Times New Roman" w:hint="eastAsia"/>
          <w:kern w:val="0"/>
          <w:szCs w:val="21"/>
        </w:rPr>
        <w:t>腐熟有机肥</w:t>
      </w:r>
      <w:r w:rsidR="00CB76B0">
        <w:rPr>
          <w:rFonts w:ascii="Times New Roman" w:hAnsi="Times New Roman" w:hint="eastAsia"/>
          <w:kern w:val="0"/>
          <w:szCs w:val="21"/>
        </w:rPr>
        <w:t>20kg</w:t>
      </w:r>
      <w:r w:rsidR="002E70CD" w:rsidRPr="002E70CD">
        <w:rPr>
          <w:rFonts w:ascii="Times New Roman" w:hAnsi="Times New Roman" w:hint="eastAsia"/>
          <w:kern w:val="0"/>
          <w:szCs w:val="21"/>
        </w:rPr>
        <w:t>。</w:t>
      </w:r>
      <w:r w:rsidR="00CB76B0">
        <w:rPr>
          <w:rFonts w:ascii="Times New Roman" w:hAnsi="Times New Roman" w:hint="eastAsia"/>
          <w:kern w:val="0"/>
          <w:szCs w:val="21"/>
        </w:rPr>
        <w:t>结合追肥中耕耘田</w:t>
      </w:r>
      <w:r w:rsidR="00CB76B0">
        <w:rPr>
          <w:rFonts w:ascii="Times New Roman" w:hAnsi="Times New Roman" w:hint="eastAsia"/>
          <w:kern w:val="0"/>
          <w:szCs w:val="21"/>
        </w:rPr>
        <w:t>2</w:t>
      </w:r>
      <w:r w:rsidR="00CB76B0" w:rsidRPr="005F7EA1">
        <w:rPr>
          <w:rFonts w:ascii="Times New Roman" w:hAnsi="Times New Roman"/>
          <w:kern w:val="0"/>
          <w:szCs w:val="21"/>
        </w:rPr>
        <w:t>～</w:t>
      </w:r>
      <w:r w:rsidR="00CB76B0">
        <w:rPr>
          <w:rFonts w:ascii="Times New Roman" w:hAnsi="Times New Roman" w:hint="eastAsia"/>
          <w:kern w:val="0"/>
          <w:szCs w:val="21"/>
        </w:rPr>
        <w:t>3</w:t>
      </w:r>
      <w:r w:rsidR="00CB76B0">
        <w:rPr>
          <w:rFonts w:ascii="Times New Roman" w:hAnsi="Times New Roman" w:hint="eastAsia"/>
          <w:kern w:val="0"/>
          <w:szCs w:val="21"/>
        </w:rPr>
        <w:t>次。</w:t>
      </w:r>
    </w:p>
    <w:p w:rsidR="005143CC" w:rsidRDefault="00826383"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1"/>
          <w:szCs w:val="21"/>
        </w:rPr>
        <w:t>5</w:t>
      </w:r>
      <w:r w:rsidR="007F5DE4" w:rsidRPr="006D52CA">
        <w:rPr>
          <w:rFonts w:ascii="黑体" w:eastAsia="黑体" w:hAnsi="Times New Roman"/>
          <w:b w:val="0"/>
          <w:bCs w:val="0"/>
          <w:kern w:val="0"/>
          <w:sz w:val="21"/>
          <w:szCs w:val="21"/>
        </w:rPr>
        <w:t>.</w:t>
      </w:r>
      <w:r w:rsidR="008E185B">
        <w:rPr>
          <w:rFonts w:ascii="黑体" w:eastAsia="黑体" w:hAnsi="Times New Roman" w:hint="eastAsia"/>
          <w:b w:val="0"/>
          <w:bCs w:val="0"/>
          <w:kern w:val="0"/>
          <w:sz w:val="21"/>
          <w:szCs w:val="21"/>
        </w:rPr>
        <w:t>3</w:t>
      </w:r>
      <w:proofErr w:type="gramStart"/>
      <w:r w:rsidR="00CE3536">
        <w:rPr>
          <w:rFonts w:ascii="黑体" w:eastAsia="黑体" w:hAnsi="Times New Roman" w:hint="eastAsia"/>
          <w:b w:val="0"/>
          <w:bCs w:val="0"/>
          <w:kern w:val="0"/>
          <w:sz w:val="21"/>
          <w:szCs w:val="21"/>
        </w:rPr>
        <w:t>转</w:t>
      </w:r>
      <w:r w:rsidR="000341D3">
        <w:rPr>
          <w:rFonts w:ascii="黑体" w:eastAsia="黑体" w:hAnsi="Times New Roman" w:hint="eastAsia"/>
          <w:b w:val="0"/>
          <w:bCs w:val="0"/>
          <w:kern w:val="0"/>
          <w:sz w:val="21"/>
          <w:szCs w:val="21"/>
        </w:rPr>
        <w:t>藕梢</w:t>
      </w:r>
      <w:proofErr w:type="gramEnd"/>
      <w:r w:rsidR="000341D3">
        <w:rPr>
          <w:rFonts w:ascii="黑体" w:eastAsia="黑体" w:hAnsi="Times New Roman" w:hint="eastAsia"/>
          <w:b w:val="0"/>
          <w:bCs w:val="0"/>
          <w:kern w:val="0"/>
          <w:sz w:val="21"/>
          <w:szCs w:val="21"/>
        </w:rPr>
        <w:t>（回藕）</w:t>
      </w:r>
      <w:r w:rsidR="007F5DE4" w:rsidRPr="006D52CA">
        <w:rPr>
          <w:rFonts w:ascii="黑体" w:eastAsia="黑体" w:hAnsi="Times New Roman" w:hint="eastAsia"/>
          <w:b w:val="0"/>
          <w:bCs w:val="0"/>
          <w:kern w:val="0"/>
          <w:sz w:val="21"/>
          <w:szCs w:val="21"/>
        </w:rPr>
        <w:t>：</w:t>
      </w:r>
      <w:r w:rsidR="006D52CA" w:rsidRPr="006D52CA">
        <w:rPr>
          <w:rFonts w:ascii="Times New Roman" w:hAnsi="Times New Roman" w:hint="eastAsia"/>
          <w:b w:val="0"/>
          <w:bCs w:val="0"/>
          <w:kern w:val="0"/>
          <w:sz w:val="21"/>
          <w:szCs w:val="21"/>
        </w:rPr>
        <w:t>生长旺期，</w:t>
      </w:r>
      <w:r w:rsidR="007F5DE4" w:rsidRPr="006D52CA">
        <w:rPr>
          <w:rFonts w:ascii="Times New Roman" w:hAnsi="Times New Roman" w:hint="eastAsia"/>
          <w:b w:val="0"/>
          <w:bCs w:val="0"/>
          <w:kern w:val="0"/>
          <w:sz w:val="21"/>
          <w:szCs w:val="21"/>
        </w:rPr>
        <w:t>藕田四周的</w:t>
      </w:r>
      <w:proofErr w:type="gramStart"/>
      <w:r w:rsidR="007F5DE4" w:rsidRPr="006D52CA">
        <w:rPr>
          <w:rFonts w:ascii="Times New Roman" w:hAnsi="Times New Roman" w:hint="eastAsia"/>
          <w:b w:val="0"/>
          <w:bCs w:val="0"/>
          <w:kern w:val="0"/>
          <w:sz w:val="21"/>
          <w:szCs w:val="21"/>
        </w:rPr>
        <w:t>藕鞭向池外</w:t>
      </w:r>
      <w:proofErr w:type="gramEnd"/>
      <w:r w:rsidR="007F5DE4" w:rsidRPr="006D52CA">
        <w:rPr>
          <w:rFonts w:ascii="Times New Roman" w:hAnsi="Times New Roman" w:hint="eastAsia"/>
          <w:b w:val="0"/>
          <w:bCs w:val="0"/>
          <w:kern w:val="0"/>
          <w:sz w:val="21"/>
          <w:szCs w:val="21"/>
        </w:rPr>
        <w:t>生长时，应在</w:t>
      </w:r>
      <w:r w:rsidR="00E52AE4" w:rsidRPr="00E52AE4">
        <w:rPr>
          <w:rFonts w:ascii="Times New Roman" w:hAnsi="Times New Roman" w:hint="eastAsia"/>
          <w:b w:val="0"/>
          <w:bCs w:val="0"/>
          <w:kern w:val="0"/>
          <w:sz w:val="21"/>
          <w:szCs w:val="21"/>
        </w:rPr>
        <w:t>晴天下午地下茎</w:t>
      </w:r>
      <w:r w:rsidR="006E4D07">
        <w:rPr>
          <w:rFonts w:ascii="Times New Roman" w:hAnsi="Times New Roman" w:hint="eastAsia"/>
          <w:b w:val="0"/>
          <w:bCs w:val="0"/>
          <w:kern w:val="0"/>
          <w:sz w:val="21"/>
          <w:szCs w:val="21"/>
        </w:rPr>
        <w:t>柔软时</w:t>
      </w:r>
      <w:r w:rsidR="00A84A27">
        <w:rPr>
          <w:rFonts w:ascii="Times New Roman" w:hAnsi="Times New Roman" w:hint="eastAsia"/>
          <w:b w:val="0"/>
          <w:bCs w:val="0"/>
          <w:kern w:val="0"/>
          <w:sz w:val="21"/>
          <w:szCs w:val="21"/>
        </w:rPr>
        <w:t>，</w:t>
      </w:r>
      <w:r>
        <w:rPr>
          <w:rFonts w:ascii="Times New Roman" w:hAnsi="Times New Roman" w:hint="eastAsia"/>
          <w:b w:val="0"/>
          <w:bCs w:val="0"/>
          <w:kern w:val="0"/>
          <w:sz w:val="21"/>
          <w:szCs w:val="21"/>
        </w:rPr>
        <w:t>拨开表土</w:t>
      </w:r>
      <w:r w:rsidR="006E4D07">
        <w:rPr>
          <w:rFonts w:ascii="Times New Roman" w:hAnsi="Times New Roman" w:hint="eastAsia"/>
          <w:b w:val="0"/>
          <w:bCs w:val="0"/>
          <w:kern w:val="0"/>
          <w:sz w:val="21"/>
          <w:szCs w:val="21"/>
        </w:rPr>
        <w:t>托起藕梢，</w:t>
      </w:r>
      <w:r w:rsidR="00A84A27" w:rsidRPr="006D52CA">
        <w:rPr>
          <w:rFonts w:ascii="Times New Roman" w:hAnsi="Times New Roman" w:hint="eastAsia"/>
          <w:b w:val="0"/>
          <w:bCs w:val="0"/>
          <w:kern w:val="0"/>
          <w:sz w:val="21"/>
          <w:szCs w:val="21"/>
        </w:rPr>
        <w:t>将其轻轻转向池内</w:t>
      </w:r>
      <w:r>
        <w:rPr>
          <w:rFonts w:ascii="Times New Roman" w:hAnsi="Times New Roman" w:hint="eastAsia"/>
          <w:b w:val="0"/>
          <w:bCs w:val="0"/>
          <w:kern w:val="0"/>
          <w:sz w:val="21"/>
          <w:szCs w:val="21"/>
        </w:rPr>
        <w:t>覆</w:t>
      </w:r>
      <w:proofErr w:type="gramStart"/>
      <w:r>
        <w:rPr>
          <w:rFonts w:ascii="Times New Roman" w:hAnsi="Times New Roman" w:hint="eastAsia"/>
          <w:b w:val="0"/>
          <w:bCs w:val="0"/>
          <w:kern w:val="0"/>
          <w:sz w:val="21"/>
          <w:szCs w:val="21"/>
        </w:rPr>
        <w:t>泥压稳</w:t>
      </w:r>
      <w:proofErr w:type="gramEnd"/>
      <w:r>
        <w:rPr>
          <w:rFonts w:ascii="Times New Roman" w:hAnsi="Times New Roman" w:hint="eastAsia"/>
          <w:b w:val="0"/>
          <w:bCs w:val="0"/>
          <w:kern w:val="0"/>
          <w:sz w:val="21"/>
          <w:szCs w:val="21"/>
        </w:rPr>
        <w:t>，</w:t>
      </w:r>
      <w:r w:rsidR="00A84A27">
        <w:rPr>
          <w:rFonts w:ascii="Times New Roman" w:hAnsi="Times New Roman" w:hint="eastAsia"/>
          <w:b w:val="0"/>
          <w:bCs w:val="0"/>
          <w:kern w:val="0"/>
          <w:sz w:val="21"/>
          <w:szCs w:val="21"/>
        </w:rPr>
        <w:t>严防折断藕头</w:t>
      </w:r>
      <w:r w:rsidR="00A84A27" w:rsidRPr="006D52CA">
        <w:rPr>
          <w:rFonts w:ascii="Times New Roman" w:hAnsi="Times New Roman" w:hint="eastAsia"/>
          <w:b w:val="0"/>
          <w:bCs w:val="0"/>
          <w:kern w:val="0"/>
          <w:sz w:val="21"/>
          <w:szCs w:val="21"/>
        </w:rPr>
        <w:t>。</w:t>
      </w:r>
      <w:r w:rsidR="007D0FE2">
        <w:rPr>
          <w:rFonts w:ascii="Times New Roman" w:hAnsi="Times New Roman" w:hint="eastAsia"/>
          <w:b w:val="0"/>
          <w:bCs w:val="0"/>
          <w:kern w:val="0"/>
          <w:sz w:val="21"/>
          <w:szCs w:val="21"/>
        </w:rPr>
        <w:t>晴好天气</w:t>
      </w:r>
      <w:r w:rsidR="007D0FE2">
        <w:rPr>
          <w:rFonts w:ascii="Times New Roman" w:hAnsi="Times New Roman" w:hint="eastAsia"/>
          <w:b w:val="0"/>
          <w:bCs w:val="0"/>
          <w:kern w:val="0"/>
          <w:sz w:val="21"/>
          <w:szCs w:val="21"/>
        </w:rPr>
        <w:t>2</w:t>
      </w:r>
      <w:r w:rsidR="007D0FE2" w:rsidRPr="00E57925">
        <w:rPr>
          <w:rFonts w:ascii="Times New Roman" w:hAnsi="Times New Roman" w:hint="eastAsia"/>
          <w:b w:val="0"/>
          <w:bCs w:val="0"/>
          <w:kern w:val="0"/>
          <w:sz w:val="21"/>
          <w:szCs w:val="21"/>
        </w:rPr>
        <w:t>d</w:t>
      </w:r>
      <w:r w:rsidR="007D0FE2" w:rsidRPr="00E57925">
        <w:rPr>
          <w:rFonts w:ascii="Times New Roman" w:hAnsi="Times New Roman"/>
          <w:b w:val="0"/>
          <w:bCs w:val="0"/>
          <w:kern w:val="0"/>
          <w:sz w:val="21"/>
          <w:szCs w:val="21"/>
        </w:rPr>
        <w:t>～</w:t>
      </w:r>
      <w:r w:rsidR="007D0FE2">
        <w:rPr>
          <w:rFonts w:ascii="Times New Roman" w:hAnsi="Times New Roman" w:hint="eastAsia"/>
          <w:b w:val="0"/>
          <w:bCs w:val="0"/>
          <w:kern w:val="0"/>
          <w:sz w:val="21"/>
          <w:szCs w:val="21"/>
        </w:rPr>
        <w:t>3</w:t>
      </w:r>
      <w:r w:rsidR="007D0FE2" w:rsidRPr="00E57925">
        <w:rPr>
          <w:rFonts w:ascii="Times New Roman" w:hAnsi="Times New Roman" w:hint="eastAsia"/>
          <w:b w:val="0"/>
          <w:bCs w:val="0"/>
          <w:kern w:val="0"/>
          <w:sz w:val="21"/>
          <w:szCs w:val="21"/>
        </w:rPr>
        <w:t>d</w:t>
      </w:r>
      <w:r w:rsidR="007D0FE2">
        <w:rPr>
          <w:rFonts w:ascii="Times New Roman" w:hAnsi="Times New Roman" w:hint="eastAsia"/>
          <w:b w:val="0"/>
          <w:bCs w:val="0"/>
          <w:kern w:val="0"/>
          <w:sz w:val="21"/>
          <w:szCs w:val="21"/>
        </w:rPr>
        <w:t>转</w:t>
      </w:r>
      <w:r w:rsidR="007D0FE2">
        <w:rPr>
          <w:rFonts w:ascii="Times New Roman" w:hAnsi="Times New Roman" w:hint="eastAsia"/>
          <w:b w:val="0"/>
          <w:bCs w:val="0"/>
          <w:kern w:val="0"/>
          <w:sz w:val="21"/>
          <w:szCs w:val="21"/>
        </w:rPr>
        <w:t>1</w:t>
      </w:r>
      <w:r w:rsidR="007D0FE2">
        <w:rPr>
          <w:rFonts w:ascii="Times New Roman" w:hAnsi="Times New Roman" w:hint="eastAsia"/>
          <w:b w:val="0"/>
          <w:bCs w:val="0"/>
          <w:kern w:val="0"/>
          <w:sz w:val="21"/>
          <w:szCs w:val="21"/>
        </w:rPr>
        <w:t>次，阴雨天气</w:t>
      </w:r>
      <w:r w:rsidR="007D0FE2">
        <w:rPr>
          <w:rFonts w:ascii="Times New Roman" w:hAnsi="Times New Roman" w:hint="eastAsia"/>
          <w:b w:val="0"/>
          <w:bCs w:val="0"/>
          <w:kern w:val="0"/>
          <w:sz w:val="21"/>
          <w:szCs w:val="21"/>
        </w:rPr>
        <w:t>6</w:t>
      </w:r>
      <w:r w:rsidR="007D0FE2" w:rsidRPr="00E57925">
        <w:rPr>
          <w:rFonts w:ascii="Times New Roman" w:hAnsi="Times New Roman" w:hint="eastAsia"/>
          <w:b w:val="0"/>
          <w:bCs w:val="0"/>
          <w:kern w:val="0"/>
          <w:sz w:val="21"/>
          <w:szCs w:val="21"/>
        </w:rPr>
        <w:t>d</w:t>
      </w:r>
      <w:r w:rsidR="007D0FE2" w:rsidRPr="00E57925">
        <w:rPr>
          <w:rFonts w:ascii="Times New Roman" w:hAnsi="Times New Roman"/>
          <w:b w:val="0"/>
          <w:bCs w:val="0"/>
          <w:kern w:val="0"/>
          <w:sz w:val="21"/>
          <w:szCs w:val="21"/>
        </w:rPr>
        <w:t>～</w:t>
      </w:r>
      <w:r w:rsidR="007D0FE2">
        <w:rPr>
          <w:rFonts w:ascii="Times New Roman" w:hAnsi="Times New Roman" w:hint="eastAsia"/>
          <w:b w:val="0"/>
          <w:bCs w:val="0"/>
          <w:kern w:val="0"/>
          <w:sz w:val="21"/>
          <w:szCs w:val="21"/>
        </w:rPr>
        <w:t>7</w:t>
      </w:r>
      <w:r w:rsidR="007D0FE2" w:rsidRPr="00E57925">
        <w:rPr>
          <w:rFonts w:ascii="Times New Roman" w:hAnsi="Times New Roman" w:hint="eastAsia"/>
          <w:b w:val="0"/>
          <w:bCs w:val="0"/>
          <w:kern w:val="0"/>
          <w:sz w:val="21"/>
          <w:szCs w:val="21"/>
        </w:rPr>
        <w:t>d</w:t>
      </w:r>
      <w:r w:rsidR="007D0FE2">
        <w:rPr>
          <w:rFonts w:ascii="Times New Roman" w:hAnsi="Times New Roman" w:hint="eastAsia"/>
          <w:b w:val="0"/>
          <w:bCs w:val="0"/>
          <w:kern w:val="0"/>
          <w:sz w:val="21"/>
          <w:szCs w:val="21"/>
        </w:rPr>
        <w:t>转</w:t>
      </w:r>
      <w:r w:rsidR="007D0FE2">
        <w:rPr>
          <w:rFonts w:ascii="Times New Roman" w:hAnsi="Times New Roman" w:hint="eastAsia"/>
          <w:b w:val="0"/>
          <w:bCs w:val="0"/>
          <w:kern w:val="0"/>
          <w:sz w:val="21"/>
          <w:szCs w:val="21"/>
        </w:rPr>
        <w:t>1</w:t>
      </w:r>
      <w:r w:rsidR="007D0FE2">
        <w:rPr>
          <w:rFonts w:ascii="Times New Roman" w:hAnsi="Times New Roman" w:hint="eastAsia"/>
          <w:b w:val="0"/>
          <w:bCs w:val="0"/>
          <w:kern w:val="0"/>
          <w:sz w:val="21"/>
          <w:szCs w:val="21"/>
        </w:rPr>
        <w:t>次，生长期通常需拨转</w:t>
      </w:r>
      <w:r w:rsidR="007D0FE2">
        <w:rPr>
          <w:rFonts w:ascii="Times New Roman" w:hAnsi="Times New Roman" w:hint="eastAsia"/>
          <w:b w:val="0"/>
          <w:bCs w:val="0"/>
          <w:kern w:val="0"/>
          <w:sz w:val="21"/>
          <w:szCs w:val="21"/>
        </w:rPr>
        <w:t>5</w:t>
      </w:r>
      <w:r w:rsidR="007D0FE2" w:rsidRPr="00E57925">
        <w:rPr>
          <w:rFonts w:ascii="Times New Roman" w:hAnsi="Times New Roman"/>
          <w:b w:val="0"/>
          <w:bCs w:val="0"/>
          <w:kern w:val="0"/>
          <w:sz w:val="21"/>
          <w:szCs w:val="21"/>
        </w:rPr>
        <w:t>～</w:t>
      </w:r>
      <w:r w:rsidR="007D0FE2">
        <w:rPr>
          <w:rFonts w:ascii="Times New Roman" w:hAnsi="Times New Roman" w:hint="eastAsia"/>
          <w:b w:val="0"/>
          <w:bCs w:val="0"/>
          <w:kern w:val="0"/>
          <w:sz w:val="21"/>
          <w:szCs w:val="21"/>
        </w:rPr>
        <w:t>6</w:t>
      </w:r>
      <w:r w:rsidR="007D0FE2">
        <w:rPr>
          <w:rFonts w:ascii="Times New Roman" w:hAnsi="Times New Roman" w:hint="eastAsia"/>
          <w:b w:val="0"/>
          <w:bCs w:val="0"/>
          <w:kern w:val="0"/>
          <w:sz w:val="21"/>
          <w:szCs w:val="21"/>
        </w:rPr>
        <w:t>次。</w:t>
      </w:r>
    </w:p>
    <w:p w:rsidR="008E185B" w:rsidRPr="00923807" w:rsidRDefault="00826383"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1"/>
          <w:szCs w:val="21"/>
        </w:rPr>
        <w:t>5</w:t>
      </w:r>
      <w:r w:rsidR="008E185B" w:rsidRPr="002553A6">
        <w:rPr>
          <w:rFonts w:ascii="黑体" w:eastAsia="黑体" w:hAnsi="Times New Roman"/>
          <w:b w:val="0"/>
          <w:bCs w:val="0"/>
          <w:kern w:val="0"/>
          <w:sz w:val="21"/>
          <w:szCs w:val="21"/>
        </w:rPr>
        <w:t>.</w:t>
      </w:r>
      <w:r w:rsidR="008E185B">
        <w:rPr>
          <w:rFonts w:ascii="黑体" w:eastAsia="黑体" w:hAnsi="Times New Roman" w:hint="eastAsia"/>
          <w:b w:val="0"/>
          <w:bCs w:val="0"/>
          <w:kern w:val="0"/>
          <w:sz w:val="21"/>
          <w:szCs w:val="21"/>
        </w:rPr>
        <w:t>4摘叶、</w:t>
      </w:r>
      <w:proofErr w:type="gramStart"/>
      <w:r w:rsidR="008E185B" w:rsidRPr="002553A6">
        <w:rPr>
          <w:rFonts w:ascii="黑体" w:eastAsia="黑体" w:hAnsi="Times New Roman" w:hint="eastAsia"/>
          <w:b w:val="0"/>
          <w:bCs w:val="0"/>
          <w:kern w:val="0"/>
          <w:sz w:val="21"/>
          <w:szCs w:val="21"/>
        </w:rPr>
        <w:t>折蕾</w:t>
      </w:r>
      <w:r w:rsidR="008E185B">
        <w:rPr>
          <w:rFonts w:ascii="黑体" w:eastAsia="黑体" w:hAnsi="Times New Roman" w:hint="eastAsia"/>
          <w:b w:val="0"/>
          <w:bCs w:val="0"/>
          <w:kern w:val="0"/>
          <w:sz w:val="21"/>
          <w:szCs w:val="21"/>
        </w:rPr>
        <w:t>和</w:t>
      </w:r>
      <w:proofErr w:type="gramEnd"/>
      <w:r w:rsidR="008E185B">
        <w:rPr>
          <w:rFonts w:ascii="黑体" w:eastAsia="黑体" w:hAnsi="Times New Roman" w:hint="eastAsia"/>
          <w:b w:val="0"/>
          <w:bCs w:val="0"/>
          <w:kern w:val="0"/>
          <w:sz w:val="21"/>
          <w:szCs w:val="21"/>
        </w:rPr>
        <w:t>摘莲蓬</w:t>
      </w:r>
      <w:r w:rsidR="008E185B" w:rsidRPr="002553A6">
        <w:rPr>
          <w:rFonts w:ascii="黑体" w:eastAsia="黑体" w:hAnsi="Times New Roman" w:hint="eastAsia"/>
          <w:b w:val="0"/>
          <w:bCs w:val="0"/>
          <w:kern w:val="0"/>
          <w:sz w:val="21"/>
          <w:szCs w:val="21"/>
        </w:rPr>
        <w:t>：</w:t>
      </w:r>
      <w:r w:rsidR="008E185B" w:rsidRPr="002553A6">
        <w:rPr>
          <w:rFonts w:ascii="Times New Roman" w:hAnsi="Times New Roman" w:hint="eastAsia"/>
          <w:b w:val="0"/>
          <w:bCs w:val="0"/>
          <w:kern w:val="0"/>
          <w:sz w:val="21"/>
          <w:szCs w:val="21"/>
        </w:rPr>
        <w:t>立叶封行后</w:t>
      </w:r>
      <w:r w:rsidR="008E185B">
        <w:rPr>
          <w:rFonts w:ascii="Times New Roman" w:hAnsi="Times New Roman" w:hint="eastAsia"/>
          <w:b w:val="0"/>
          <w:bCs w:val="0"/>
          <w:kern w:val="0"/>
          <w:sz w:val="21"/>
          <w:szCs w:val="21"/>
        </w:rPr>
        <w:t>，及时摘除隐蔽</w:t>
      </w:r>
      <w:r w:rsidR="00866811">
        <w:rPr>
          <w:rFonts w:ascii="Times New Roman" w:hAnsi="Times New Roman" w:hint="eastAsia"/>
          <w:b w:val="0"/>
          <w:bCs w:val="0"/>
          <w:kern w:val="0"/>
          <w:sz w:val="21"/>
          <w:szCs w:val="21"/>
        </w:rPr>
        <w:t>的</w:t>
      </w:r>
      <w:r w:rsidR="008E185B" w:rsidRPr="002553A6">
        <w:rPr>
          <w:rFonts w:ascii="Times New Roman" w:hAnsi="Times New Roman" w:hint="eastAsia"/>
          <w:b w:val="0"/>
          <w:bCs w:val="0"/>
          <w:kern w:val="0"/>
          <w:sz w:val="21"/>
          <w:szCs w:val="21"/>
        </w:rPr>
        <w:t>浮叶</w:t>
      </w:r>
      <w:r w:rsidR="008E185B">
        <w:rPr>
          <w:rFonts w:ascii="Times New Roman" w:hAnsi="Times New Roman" w:hint="eastAsia"/>
          <w:b w:val="0"/>
          <w:bCs w:val="0"/>
          <w:kern w:val="0"/>
          <w:sz w:val="21"/>
          <w:szCs w:val="21"/>
        </w:rPr>
        <w:t>和枯黄早生立叶；现蕾后折弯花梗；及时摘除成熟莲蓬。</w:t>
      </w:r>
    </w:p>
    <w:p w:rsidR="009370AA" w:rsidRPr="004A46D2" w:rsidRDefault="00683907" w:rsidP="00605A13">
      <w:pPr>
        <w:pStyle w:val="1"/>
        <w:spacing w:before="156" w:after="156"/>
      </w:pPr>
      <w:bookmarkStart w:id="11" w:name="_Toc38359416"/>
      <w:r w:rsidRPr="004A46D2">
        <w:rPr>
          <w:rFonts w:hint="eastAsia"/>
        </w:rPr>
        <w:t>6</w:t>
      </w:r>
      <w:r w:rsidR="009370AA" w:rsidRPr="004A46D2">
        <w:t xml:space="preserve"> </w:t>
      </w:r>
      <w:r w:rsidR="009370AA" w:rsidRPr="004A46D2">
        <w:rPr>
          <w:rFonts w:hint="eastAsia"/>
        </w:rPr>
        <w:t>病虫</w:t>
      </w:r>
      <w:r w:rsidR="00384ABB" w:rsidRPr="004A46D2">
        <w:rPr>
          <w:rFonts w:hint="eastAsia"/>
        </w:rPr>
        <w:t>草</w:t>
      </w:r>
      <w:r w:rsidR="009370AA" w:rsidRPr="004A46D2">
        <w:rPr>
          <w:rFonts w:hint="eastAsia"/>
        </w:rPr>
        <w:t>害防治</w:t>
      </w:r>
      <w:bookmarkEnd w:id="11"/>
    </w:p>
    <w:p w:rsidR="006B1239" w:rsidRPr="00BB727E" w:rsidRDefault="00683907" w:rsidP="00EE086B">
      <w:pPr>
        <w:pStyle w:val="2"/>
        <w:keepNext w:val="0"/>
        <w:keepLines w:val="0"/>
        <w:widowControl/>
        <w:spacing w:beforeLines="50" w:before="156" w:afterLines="50" w:after="156" w:line="400" w:lineRule="atLeast"/>
        <w:ind w:left="100" w:hangingChars="50" w:hanging="100"/>
        <w:jc w:val="left"/>
        <w:rPr>
          <w:rFonts w:ascii="黑体" w:eastAsia="黑体" w:hAnsi="Times New Roman"/>
          <w:b w:val="0"/>
          <w:bCs w:val="0"/>
          <w:kern w:val="0"/>
          <w:sz w:val="20"/>
          <w:szCs w:val="21"/>
        </w:rPr>
      </w:pPr>
      <w:bookmarkStart w:id="12" w:name="_Toc38359417"/>
      <w:r>
        <w:rPr>
          <w:rFonts w:ascii="黑体" w:eastAsia="黑体" w:hAnsi="Times New Roman" w:hint="eastAsia"/>
          <w:b w:val="0"/>
          <w:bCs w:val="0"/>
          <w:kern w:val="0"/>
          <w:sz w:val="20"/>
          <w:szCs w:val="21"/>
        </w:rPr>
        <w:t>6</w:t>
      </w:r>
      <w:r w:rsidR="009370AA" w:rsidRPr="00BB727E">
        <w:rPr>
          <w:rFonts w:ascii="黑体" w:eastAsia="黑体" w:hAnsi="Times New Roman"/>
          <w:b w:val="0"/>
          <w:bCs w:val="0"/>
          <w:kern w:val="0"/>
          <w:sz w:val="20"/>
          <w:szCs w:val="21"/>
        </w:rPr>
        <w:t>.1</w:t>
      </w:r>
      <w:bookmarkEnd w:id="12"/>
      <w:r w:rsidR="009370AA" w:rsidRPr="00BB727E">
        <w:rPr>
          <w:rFonts w:ascii="黑体" w:eastAsia="黑体" w:hAnsi="Times New Roman"/>
          <w:b w:val="0"/>
          <w:bCs w:val="0"/>
          <w:kern w:val="0"/>
          <w:sz w:val="20"/>
          <w:szCs w:val="21"/>
        </w:rPr>
        <w:t xml:space="preserve"> </w:t>
      </w:r>
      <w:r w:rsidR="006B1239" w:rsidRPr="00BB727E">
        <w:rPr>
          <w:rFonts w:ascii="黑体" w:eastAsia="黑体" w:hAnsi="Times New Roman" w:hint="eastAsia"/>
          <w:b w:val="0"/>
          <w:bCs w:val="0"/>
          <w:kern w:val="0"/>
          <w:sz w:val="20"/>
          <w:szCs w:val="21"/>
        </w:rPr>
        <w:t>主要病虫草害</w:t>
      </w:r>
    </w:p>
    <w:p w:rsidR="00CE05FB" w:rsidRPr="004A46D2" w:rsidRDefault="009370AA" w:rsidP="00EE086B">
      <w:pPr>
        <w:pStyle w:val="2"/>
        <w:keepNext w:val="0"/>
        <w:keepLines w:val="0"/>
        <w:widowControl/>
        <w:spacing w:beforeLines="50" w:before="156" w:afterLines="50" w:after="156" w:line="400" w:lineRule="atLeast"/>
        <w:ind w:leftChars="50" w:left="105" w:firstLineChars="150" w:firstLine="315"/>
        <w:jc w:val="left"/>
        <w:rPr>
          <w:rFonts w:ascii="Times New Roman" w:hAnsi="Times New Roman"/>
          <w:b w:val="0"/>
          <w:bCs w:val="0"/>
          <w:kern w:val="0"/>
          <w:sz w:val="21"/>
          <w:szCs w:val="21"/>
        </w:rPr>
      </w:pPr>
      <w:r w:rsidRPr="00BB727E">
        <w:rPr>
          <w:rFonts w:ascii="Times New Roman" w:hAnsi="Times New Roman" w:hint="eastAsia"/>
          <w:b w:val="0"/>
          <w:bCs w:val="0"/>
          <w:kern w:val="0"/>
          <w:sz w:val="21"/>
          <w:szCs w:val="21"/>
        </w:rPr>
        <w:t>主要病害有</w:t>
      </w:r>
      <w:r w:rsidR="00BB727E" w:rsidRPr="00BB727E">
        <w:rPr>
          <w:rFonts w:ascii="Times New Roman" w:hAnsi="Times New Roman" w:hint="eastAsia"/>
          <w:b w:val="0"/>
          <w:bCs w:val="0"/>
          <w:kern w:val="0"/>
          <w:sz w:val="21"/>
          <w:szCs w:val="21"/>
        </w:rPr>
        <w:t>莲藕腐败病、</w:t>
      </w:r>
      <w:r w:rsidR="00BB727E">
        <w:rPr>
          <w:rFonts w:ascii="Times New Roman" w:hAnsi="Times New Roman" w:hint="eastAsia"/>
          <w:b w:val="0"/>
          <w:bCs w:val="0"/>
          <w:kern w:val="0"/>
          <w:sz w:val="21"/>
          <w:szCs w:val="21"/>
        </w:rPr>
        <w:t>褐斑病</w:t>
      </w:r>
      <w:r w:rsidR="00C83127">
        <w:rPr>
          <w:rFonts w:ascii="Times New Roman" w:hAnsi="Times New Roman" w:hint="eastAsia"/>
          <w:b w:val="0"/>
          <w:bCs w:val="0"/>
          <w:kern w:val="0"/>
          <w:sz w:val="21"/>
          <w:szCs w:val="21"/>
        </w:rPr>
        <w:t>、</w:t>
      </w:r>
      <w:r w:rsidR="00CE05FB">
        <w:rPr>
          <w:rFonts w:ascii="Times New Roman" w:hAnsi="Times New Roman" w:hint="eastAsia"/>
          <w:b w:val="0"/>
          <w:bCs w:val="0"/>
          <w:kern w:val="0"/>
          <w:sz w:val="21"/>
          <w:szCs w:val="21"/>
        </w:rPr>
        <w:t>叶斑病、</w:t>
      </w:r>
      <w:r w:rsidR="00CE05FB" w:rsidRPr="006B3EF9">
        <w:rPr>
          <w:rFonts w:ascii="Times New Roman" w:hAnsi="Times New Roman" w:hint="eastAsia"/>
          <w:b w:val="0"/>
          <w:bCs w:val="0"/>
          <w:color w:val="000000"/>
          <w:kern w:val="0"/>
          <w:sz w:val="21"/>
          <w:szCs w:val="21"/>
        </w:rPr>
        <w:t>僵藕病</w:t>
      </w:r>
      <w:r w:rsidR="00553F73" w:rsidRPr="006B3EF9">
        <w:rPr>
          <w:rFonts w:ascii="Times New Roman" w:hAnsi="Times New Roman" w:hint="eastAsia"/>
          <w:b w:val="0"/>
          <w:bCs w:val="0"/>
          <w:color w:val="000000"/>
          <w:kern w:val="0"/>
          <w:sz w:val="21"/>
          <w:szCs w:val="21"/>
        </w:rPr>
        <w:t>等，</w:t>
      </w:r>
      <w:r w:rsidR="00E52AE4" w:rsidRPr="006B3EF9">
        <w:rPr>
          <w:rFonts w:ascii="Times New Roman" w:hAnsi="Times New Roman" w:hint="eastAsia"/>
          <w:b w:val="0"/>
          <w:bCs w:val="0"/>
          <w:color w:val="000000"/>
          <w:kern w:val="0"/>
          <w:sz w:val="21"/>
          <w:szCs w:val="21"/>
        </w:rPr>
        <w:t>主要</w:t>
      </w:r>
      <w:r w:rsidR="00BB727E" w:rsidRPr="006B3EF9">
        <w:rPr>
          <w:rFonts w:ascii="Times New Roman" w:hAnsi="Times New Roman" w:hint="eastAsia"/>
          <w:b w:val="0"/>
          <w:bCs w:val="0"/>
          <w:color w:val="000000"/>
          <w:kern w:val="0"/>
          <w:sz w:val="21"/>
          <w:szCs w:val="21"/>
        </w:rPr>
        <w:t>虫害有</w:t>
      </w:r>
      <w:r w:rsidR="00CE05FB" w:rsidRPr="006B3EF9">
        <w:rPr>
          <w:rFonts w:ascii="Times New Roman" w:hAnsi="Times New Roman" w:hint="eastAsia"/>
          <w:b w:val="0"/>
          <w:bCs w:val="0"/>
          <w:color w:val="000000"/>
          <w:kern w:val="0"/>
          <w:sz w:val="21"/>
          <w:szCs w:val="21"/>
        </w:rPr>
        <w:t>莲</w:t>
      </w:r>
      <w:proofErr w:type="gramStart"/>
      <w:r w:rsidR="00CE05FB" w:rsidRPr="006B3EF9">
        <w:rPr>
          <w:rFonts w:ascii="Times New Roman" w:hAnsi="Times New Roman" w:hint="eastAsia"/>
          <w:b w:val="0"/>
          <w:bCs w:val="0"/>
          <w:color w:val="000000"/>
          <w:kern w:val="0"/>
          <w:sz w:val="21"/>
          <w:szCs w:val="21"/>
        </w:rPr>
        <w:t>缢</w:t>
      </w:r>
      <w:proofErr w:type="gramEnd"/>
      <w:r w:rsidR="00CE05FB" w:rsidRPr="006B3EF9">
        <w:rPr>
          <w:rFonts w:ascii="Times New Roman" w:hAnsi="Times New Roman" w:hint="eastAsia"/>
          <w:b w:val="0"/>
          <w:bCs w:val="0"/>
          <w:color w:val="000000"/>
          <w:kern w:val="0"/>
          <w:sz w:val="21"/>
          <w:szCs w:val="21"/>
        </w:rPr>
        <w:t>管</w:t>
      </w:r>
      <w:proofErr w:type="gramStart"/>
      <w:r w:rsidR="00CE05FB" w:rsidRPr="006B3EF9">
        <w:rPr>
          <w:rFonts w:ascii="Times New Roman" w:hAnsi="Times New Roman" w:hint="eastAsia"/>
          <w:b w:val="0"/>
          <w:bCs w:val="0"/>
          <w:color w:val="000000"/>
          <w:kern w:val="0"/>
          <w:sz w:val="21"/>
          <w:szCs w:val="21"/>
        </w:rPr>
        <w:t>蚜</w:t>
      </w:r>
      <w:proofErr w:type="gramEnd"/>
      <w:r w:rsidR="00CE05FB" w:rsidRPr="006B3EF9">
        <w:rPr>
          <w:rFonts w:ascii="Times New Roman" w:hAnsi="Times New Roman" w:hint="eastAsia"/>
          <w:b w:val="0"/>
          <w:bCs w:val="0"/>
          <w:color w:val="000000"/>
          <w:kern w:val="0"/>
          <w:sz w:val="21"/>
          <w:szCs w:val="21"/>
        </w:rPr>
        <w:t>、</w:t>
      </w:r>
      <w:r w:rsidR="00BB727E" w:rsidRPr="006B3EF9">
        <w:rPr>
          <w:rFonts w:ascii="Times New Roman" w:hAnsi="Times New Roman" w:hint="eastAsia"/>
          <w:b w:val="0"/>
          <w:bCs w:val="0"/>
          <w:color w:val="000000"/>
          <w:kern w:val="0"/>
          <w:sz w:val="21"/>
          <w:szCs w:val="21"/>
        </w:rPr>
        <w:t>斜纹夜蛾、</w:t>
      </w:r>
      <w:proofErr w:type="gramStart"/>
      <w:r w:rsidR="00CE05FB" w:rsidRPr="004A46D2">
        <w:rPr>
          <w:rFonts w:ascii="Times New Roman" w:hAnsi="Times New Roman"/>
          <w:b w:val="0"/>
          <w:bCs w:val="0"/>
          <w:kern w:val="0"/>
          <w:sz w:val="21"/>
          <w:szCs w:val="21"/>
        </w:rPr>
        <w:t>蓟</w:t>
      </w:r>
      <w:proofErr w:type="gramEnd"/>
      <w:r w:rsidR="00CE05FB" w:rsidRPr="004A46D2">
        <w:rPr>
          <w:rFonts w:ascii="Times New Roman" w:hAnsi="Times New Roman"/>
          <w:b w:val="0"/>
          <w:bCs w:val="0"/>
          <w:kern w:val="0"/>
          <w:sz w:val="21"/>
          <w:szCs w:val="21"/>
        </w:rPr>
        <w:t>马</w:t>
      </w:r>
      <w:r w:rsidRPr="004A46D2">
        <w:rPr>
          <w:rFonts w:ascii="Times New Roman" w:hAnsi="Times New Roman" w:hint="eastAsia"/>
          <w:b w:val="0"/>
          <w:bCs w:val="0"/>
          <w:kern w:val="0"/>
          <w:sz w:val="21"/>
          <w:szCs w:val="21"/>
        </w:rPr>
        <w:t>等</w:t>
      </w:r>
      <w:r w:rsidR="00553F73" w:rsidRPr="004A46D2">
        <w:rPr>
          <w:rFonts w:ascii="Times New Roman" w:hAnsi="Times New Roman" w:hint="eastAsia"/>
          <w:b w:val="0"/>
          <w:bCs w:val="0"/>
          <w:kern w:val="0"/>
          <w:sz w:val="21"/>
          <w:szCs w:val="21"/>
        </w:rPr>
        <w:t>，</w:t>
      </w:r>
      <w:r w:rsidR="00734F83" w:rsidRPr="004A46D2">
        <w:rPr>
          <w:rFonts w:ascii="Times New Roman" w:hAnsi="Times New Roman" w:hint="eastAsia"/>
          <w:b w:val="0"/>
          <w:bCs w:val="0"/>
          <w:kern w:val="0"/>
          <w:sz w:val="21"/>
          <w:szCs w:val="21"/>
        </w:rPr>
        <w:t>主要草害有</w:t>
      </w:r>
      <w:r w:rsidR="00CE05FB" w:rsidRPr="004A46D2">
        <w:rPr>
          <w:rFonts w:ascii="Times New Roman" w:hAnsi="Times New Roman" w:hint="eastAsia"/>
          <w:b w:val="0"/>
          <w:bCs w:val="0"/>
          <w:kern w:val="0"/>
          <w:sz w:val="21"/>
          <w:szCs w:val="21"/>
        </w:rPr>
        <w:t>青苔、</w:t>
      </w:r>
      <w:r w:rsidR="00734F83" w:rsidRPr="004A46D2">
        <w:rPr>
          <w:rFonts w:ascii="Times New Roman" w:hAnsi="Times New Roman" w:hint="eastAsia"/>
          <w:b w:val="0"/>
          <w:bCs w:val="0"/>
          <w:kern w:val="0"/>
          <w:sz w:val="21"/>
          <w:szCs w:val="21"/>
        </w:rPr>
        <w:t>浮萍、</w:t>
      </w:r>
      <w:r w:rsidR="00CE05FB" w:rsidRPr="004A46D2">
        <w:rPr>
          <w:rFonts w:ascii="Times New Roman" w:hAnsi="Times New Roman" w:hint="eastAsia"/>
          <w:b w:val="0"/>
          <w:bCs w:val="0"/>
          <w:kern w:val="0"/>
          <w:sz w:val="21"/>
          <w:szCs w:val="21"/>
        </w:rPr>
        <w:t>芦苇、三棱草</w:t>
      </w:r>
      <w:r w:rsidR="00734F83" w:rsidRPr="004A46D2">
        <w:rPr>
          <w:rFonts w:ascii="Times New Roman" w:hAnsi="Times New Roman" w:hint="eastAsia"/>
          <w:b w:val="0"/>
          <w:bCs w:val="0"/>
          <w:kern w:val="0"/>
          <w:sz w:val="21"/>
          <w:szCs w:val="21"/>
        </w:rPr>
        <w:t>等</w:t>
      </w:r>
      <w:r w:rsidRPr="004A46D2">
        <w:rPr>
          <w:rFonts w:ascii="Times New Roman" w:hAnsi="Times New Roman" w:hint="eastAsia"/>
          <w:b w:val="0"/>
          <w:bCs w:val="0"/>
          <w:kern w:val="0"/>
          <w:sz w:val="21"/>
          <w:szCs w:val="21"/>
        </w:rPr>
        <w:t>。</w:t>
      </w:r>
    </w:p>
    <w:p w:rsidR="006B1239" w:rsidRPr="00BB727E" w:rsidRDefault="004A46D2"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sidRPr="004A46D2">
        <w:rPr>
          <w:rFonts w:ascii="黑体" w:eastAsia="黑体" w:hAnsi="Times New Roman" w:hint="eastAsia"/>
          <w:b w:val="0"/>
          <w:bCs w:val="0"/>
          <w:kern w:val="0"/>
          <w:sz w:val="20"/>
          <w:szCs w:val="21"/>
        </w:rPr>
        <w:t>6</w:t>
      </w:r>
      <w:r w:rsidR="009370AA" w:rsidRPr="004A46D2">
        <w:rPr>
          <w:rFonts w:ascii="黑体" w:eastAsia="黑体" w:hAnsi="Times New Roman"/>
          <w:b w:val="0"/>
          <w:bCs w:val="0"/>
          <w:kern w:val="0"/>
          <w:sz w:val="20"/>
          <w:szCs w:val="21"/>
        </w:rPr>
        <w:t>.2</w:t>
      </w:r>
      <w:r w:rsidR="009370AA" w:rsidRPr="00BB727E">
        <w:rPr>
          <w:rFonts w:ascii="黑体" w:eastAsia="黑体" w:hAnsi="Times New Roman"/>
          <w:b w:val="0"/>
          <w:bCs w:val="0"/>
          <w:kern w:val="0"/>
          <w:sz w:val="20"/>
          <w:szCs w:val="21"/>
        </w:rPr>
        <w:t xml:space="preserve"> </w:t>
      </w:r>
      <w:r w:rsidR="006B1239" w:rsidRPr="00BB727E">
        <w:rPr>
          <w:rFonts w:ascii="黑体" w:eastAsia="黑体" w:hAnsi="Times New Roman" w:hint="eastAsia"/>
          <w:b w:val="0"/>
          <w:bCs w:val="0"/>
          <w:kern w:val="0"/>
          <w:sz w:val="20"/>
          <w:szCs w:val="21"/>
        </w:rPr>
        <w:t>防治原则</w:t>
      </w:r>
    </w:p>
    <w:p w:rsidR="009370AA" w:rsidRPr="00BB727E" w:rsidRDefault="007E6A13" w:rsidP="00EE086B">
      <w:pPr>
        <w:pStyle w:val="2"/>
        <w:keepNext w:val="0"/>
        <w:keepLines w:val="0"/>
        <w:widowControl/>
        <w:spacing w:beforeLines="50" w:before="156" w:afterLines="50" w:after="156" w:line="400" w:lineRule="atLeast"/>
        <w:ind w:firstLineChars="200" w:firstLine="420"/>
        <w:jc w:val="left"/>
        <w:rPr>
          <w:rFonts w:ascii="Times New Roman" w:hAnsi="Times New Roman"/>
          <w:b w:val="0"/>
          <w:bCs w:val="0"/>
          <w:kern w:val="0"/>
          <w:sz w:val="21"/>
          <w:szCs w:val="21"/>
        </w:rPr>
      </w:pPr>
      <w:r w:rsidRPr="00BB727E">
        <w:rPr>
          <w:rFonts w:ascii="Times New Roman" w:hAnsi="Times New Roman" w:hint="eastAsia"/>
          <w:b w:val="0"/>
          <w:bCs w:val="0"/>
          <w:kern w:val="0"/>
          <w:sz w:val="21"/>
          <w:szCs w:val="21"/>
        </w:rPr>
        <w:t>预防为主，综合防治</w:t>
      </w:r>
      <w:r w:rsidR="009370AA" w:rsidRPr="00BB727E">
        <w:rPr>
          <w:rFonts w:ascii="Times New Roman" w:hAnsi="Times New Roman" w:hint="eastAsia"/>
          <w:b w:val="0"/>
          <w:bCs w:val="0"/>
          <w:kern w:val="0"/>
          <w:sz w:val="21"/>
          <w:szCs w:val="21"/>
        </w:rPr>
        <w:t>。农业防治、物理防治和生物防治为主，化学防治为辅。</w:t>
      </w:r>
    </w:p>
    <w:p w:rsidR="00114898" w:rsidRPr="00C72372" w:rsidRDefault="004A46D2" w:rsidP="00EE086B">
      <w:pPr>
        <w:pStyle w:val="2"/>
        <w:keepNext w:val="0"/>
        <w:keepLines w:val="0"/>
        <w:widowControl/>
        <w:spacing w:beforeLines="50" w:before="156" w:afterLines="50" w:after="156" w:line="400" w:lineRule="atLeast"/>
        <w:jc w:val="left"/>
        <w:rPr>
          <w:rFonts w:ascii="黑体" w:eastAsia="黑体" w:hAnsi="Times New Roman"/>
          <w:b w:val="0"/>
          <w:bCs w:val="0"/>
          <w:kern w:val="0"/>
          <w:sz w:val="20"/>
          <w:szCs w:val="21"/>
        </w:rPr>
      </w:pPr>
      <w:r>
        <w:rPr>
          <w:rFonts w:ascii="黑体" w:eastAsia="黑体" w:hAnsi="Times New Roman" w:hint="eastAsia"/>
          <w:b w:val="0"/>
          <w:bCs w:val="0"/>
          <w:kern w:val="0"/>
          <w:sz w:val="20"/>
          <w:szCs w:val="21"/>
        </w:rPr>
        <w:t>6</w:t>
      </w:r>
      <w:r w:rsidR="009370AA" w:rsidRPr="00C72372">
        <w:rPr>
          <w:rFonts w:ascii="黑体" w:eastAsia="黑体" w:hAnsi="Times New Roman"/>
          <w:b w:val="0"/>
          <w:bCs w:val="0"/>
          <w:kern w:val="0"/>
          <w:sz w:val="20"/>
          <w:szCs w:val="21"/>
        </w:rPr>
        <w:t xml:space="preserve">.3 </w:t>
      </w:r>
      <w:r w:rsidR="006B1239" w:rsidRPr="00C72372">
        <w:rPr>
          <w:rFonts w:ascii="黑体" w:eastAsia="黑体" w:hAnsi="Times New Roman" w:hint="eastAsia"/>
          <w:b w:val="0"/>
          <w:bCs w:val="0"/>
          <w:kern w:val="0"/>
          <w:sz w:val="20"/>
          <w:szCs w:val="21"/>
        </w:rPr>
        <w:t>农业防治</w:t>
      </w:r>
    </w:p>
    <w:p w:rsidR="006825B4" w:rsidRPr="00995724" w:rsidRDefault="006825B4" w:rsidP="00995724">
      <w:pPr>
        <w:spacing w:line="360" w:lineRule="auto"/>
        <w:ind w:firstLineChars="200" w:firstLine="420"/>
        <w:jc w:val="left"/>
        <w:rPr>
          <w:rFonts w:ascii="Times New Roman" w:hAnsi="Times New Roman"/>
          <w:kern w:val="0"/>
          <w:szCs w:val="21"/>
        </w:rPr>
      </w:pPr>
      <w:r w:rsidRPr="00840802">
        <w:rPr>
          <w:rFonts w:ascii="Times New Roman" w:hAnsi="Times New Roman" w:hint="eastAsia"/>
          <w:kern w:val="0"/>
          <w:szCs w:val="21"/>
        </w:rPr>
        <w:t>选用无病种藕和</w:t>
      </w:r>
      <w:r w:rsidR="004A46D2">
        <w:rPr>
          <w:rFonts w:ascii="Times New Roman" w:hAnsi="Times New Roman" w:hint="eastAsia"/>
          <w:kern w:val="0"/>
          <w:szCs w:val="21"/>
        </w:rPr>
        <w:t>抗病</w:t>
      </w:r>
      <w:r w:rsidRPr="00960B25">
        <w:rPr>
          <w:rFonts w:ascii="Times New Roman" w:hAnsi="Times New Roman" w:hint="eastAsia"/>
          <w:kern w:val="0"/>
          <w:szCs w:val="21"/>
        </w:rPr>
        <w:t>品种</w:t>
      </w:r>
      <w:r>
        <w:rPr>
          <w:rFonts w:ascii="Times New Roman" w:hAnsi="Times New Roman" w:hint="eastAsia"/>
          <w:kern w:val="0"/>
          <w:szCs w:val="21"/>
        </w:rPr>
        <w:t>；</w:t>
      </w:r>
      <w:r w:rsidRPr="00840802">
        <w:rPr>
          <w:rFonts w:ascii="Times New Roman" w:hAnsi="Times New Roman" w:hint="eastAsia"/>
          <w:kern w:val="0"/>
          <w:szCs w:val="21"/>
        </w:rPr>
        <w:t>合理</w:t>
      </w:r>
      <w:r w:rsidRPr="00840802">
        <w:rPr>
          <w:rFonts w:ascii="Times New Roman" w:hAnsi="Times New Roman"/>
          <w:kern w:val="0"/>
          <w:szCs w:val="21"/>
        </w:rPr>
        <w:t>密植</w:t>
      </w:r>
      <w:r>
        <w:rPr>
          <w:rFonts w:ascii="Times New Roman" w:hAnsi="Times New Roman" w:hint="eastAsia"/>
          <w:kern w:val="0"/>
          <w:szCs w:val="21"/>
        </w:rPr>
        <w:t>；</w:t>
      </w:r>
      <w:r w:rsidR="00995724" w:rsidRPr="00840802">
        <w:rPr>
          <w:rFonts w:ascii="Times New Roman" w:hAnsi="Times New Roman" w:hint="eastAsia"/>
          <w:kern w:val="0"/>
          <w:szCs w:val="21"/>
        </w:rPr>
        <w:t>合理</w:t>
      </w:r>
      <w:r w:rsidR="00995724" w:rsidRPr="00840802">
        <w:rPr>
          <w:rFonts w:ascii="Times New Roman" w:hAnsi="Times New Roman"/>
          <w:kern w:val="0"/>
          <w:szCs w:val="21"/>
        </w:rPr>
        <w:t>施肥</w:t>
      </w:r>
      <w:r w:rsidR="00995724">
        <w:rPr>
          <w:rFonts w:ascii="Times New Roman" w:hAnsi="Times New Roman" w:hint="eastAsia"/>
          <w:kern w:val="0"/>
          <w:szCs w:val="21"/>
        </w:rPr>
        <w:t>，</w:t>
      </w:r>
      <w:r w:rsidR="004A46D2">
        <w:rPr>
          <w:rFonts w:ascii="Times New Roman" w:hAnsi="Times New Roman" w:hint="eastAsia"/>
          <w:kern w:val="0"/>
          <w:szCs w:val="21"/>
        </w:rPr>
        <w:t>使用无害</w:t>
      </w:r>
      <w:r w:rsidR="00995724" w:rsidRPr="00BB727E">
        <w:rPr>
          <w:rFonts w:ascii="Times New Roman" w:hAnsi="Times New Roman" w:hint="eastAsia"/>
          <w:kern w:val="0"/>
          <w:szCs w:val="21"/>
        </w:rPr>
        <w:t>有机肥</w:t>
      </w:r>
      <w:r w:rsidR="00995724">
        <w:rPr>
          <w:rFonts w:ascii="Times New Roman" w:hAnsi="Times New Roman" w:hint="eastAsia"/>
          <w:kern w:val="0"/>
          <w:szCs w:val="21"/>
        </w:rPr>
        <w:t>，</w:t>
      </w:r>
      <w:proofErr w:type="gramStart"/>
      <w:r w:rsidR="00995724">
        <w:rPr>
          <w:rFonts w:ascii="Times New Roman" w:hAnsi="Times New Roman" w:hint="eastAsia"/>
          <w:kern w:val="0"/>
          <w:szCs w:val="21"/>
        </w:rPr>
        <w:t>减施氮肥</w:t>
      </w:r>
      <w:proofErr w:type="gramEnd"/>
      <w:r w:rsidR="00995724">
        <w:rPr>
          <w:rFonts w:ascii="Times New Roman" w:hAnsi="Times New Roman" w:hint="eastAsia"/>
          <w:kern w:val="0"/>
          <w:szCs w:val="21"/>
        </w:rPr>
        <w:t>增施磷钾肥；</w:t>
      </w:r>
      <w:r>
        <w:rPr>
          <w:rFonts w:ascii="Times New Roman" w:hAnsi="Times New Roman" w:hint="eastAsia"/>
          <w:kern w:val="0"/>
          <w:szCs w:val="21"/>
        </w:rPr>
        <w:t>科学管理</w:t>
      </w:r>
      <w:r>
        <w:rPr>
          <w:rFonts w:ascii="Times New Roman" w:hAnsi="Times New Roman"/>
          <w:kern w:val="0"/>
          <w:szCs w:val="21"/>
        </w:rPr>
        <w:t>水层</w:t>
      </w:r>
      <w:r>
        <w:rPr>
          <w:rFonts w:ascii="Times New Roman" w:hAnsi="Times New Roman" w:hint="eastAsia"/>
          <w:kern w:val="0"/>
          <w:szCs w:val="21"/>
        </w:rPr>
        <w:t>；</w:t>
      </w:r>
      <w:r w:rsidRPr="00960B25">
        <w:rPr>
          <w:rFonts w:ascii="Times New Roman" w:hAnsi="Times New Roman" w:hint="eastAsia"/>
          <w:kern w:val="0"/>
          <w:szCs w:val="21"/>
        </w:rPr>
        <w:t>合理</w:t>
      </w:r>
      <w:r>
        <w:rPr>
          <w:rFonts w:ascii="Times New Roman" w:hAnsi="Times New Roman"/>
          <w:kern w:val="0"/>
          <w:szCs w:val="21"/>
        </w:rPr>
        <w:t>套养草鱼、小龙虾等</w:t>
      </w:r>
      <w:r w:rsidR="00995724">
        <w:rPr>
          <w:rFonts w:ascii="Times New Roman" w:hAnsi="Times New Roman" w:hint="eastAsia"/>
          <w:kern w:val="0"/>
          <w:szCs w:val="21"/>
        </w:rPr>
        <w:t>；</w:t>
      </w:r>
      <w:r w:rsidR="004A46D2">
        <w:rPr>
          <w:rFonts w:ascii="Times New Roman" w:hAnsi="Times New Roman" w:hint="eastAsia"/>
          <w:kern w:val="0"/>
          <w:szCs w:val="21"/>
        </w:rPr>
        <w:t>连作</w:t>
      </w:r>
      <w:r w:rsidRPr="00960B25">
        <w:rPr>
          <w:rFonts w:ascii="Times New Roman" w:hAnsi="Times New Roman" w:hint="eastAsia"/>
          <w:kern w:val="0"/>
          <w:szCs w:val="21"/>
        </w:rPr>
        <w:t>2</w:t>
      </w:r>
      <w:r w:rsidR="00995724" w:rsidRPr="00E57925">
        <w:rPr>
          <w:rFonts w:ascii="Times New Roman" w:hAnsi="Times New Roman"/>
          <w:kern w:val="0"/>
          <w:szCs w:val="21"/>
        </w:rPr>
        <w:t>～</w:t>
      </w:r>
      <w:r w:rsidRPr="00960B25">
        <w:rPr>
          <w:rFonts w:ascii="Times New Roman" w:hAnsi="Times New Roman"/>
          <w:kern w:val="0"/>
          <w:szCs w:val="21"/>
        </w:rPr>
        <w:t>3</w:t>
      </w:r>
      <w:r w:rsidRPr="00960B25">
        <w:rPr>
          <w:rFonts w:ascii="Times New Roman" w:hAnsi="Times New Roman" w:hint="eastAsia"/>
          <w:kern w:val="0"/>
          <w:szCs w:val="21"/>
        </w:rPr>
        <w:t>年</w:t>
      </w:r>
      <w:r w:rsidR="00E52AE4">
        <w:rPr>
          <w:rFonts w:ascii="Times New Roman" w:hAnsi="Times New Roman" w:hint="eastAsia"/>
          <w:kern w:val="0"/>
          <w:szCs w:val="21"/>
        </w:rPr>
        <w:t>后</w:t>
      </w:r>
      <w:r w:rsidRPr="00840802">
        <w:rPr>
          <w:rFonts w:ascii="Times New Roman" w:hAnsi="Times New Roman" w:hint="eastAsia"/>
          <w:kern w:val="0"/>
          <w:szCs w:val="21"/>
        </w:rPr>
        <w:t>采用轮作倒茬</w:t>
      </w:r>
      <w:r>
        <w:rPr>
          <w:rFonts w:ascii="Times New Roman" w:hAnsi="Times New Roman" w:hint="eastAsia"/>
          <w:kern w:val="0"/>
          <w:szCs w:val="21"/>
        </w:rPr>
        <w:t>或水产养殖</w:t>
      </w:r>
      <w:r w:rsidR="004A46D2">
        <w:rPr>
          <w:rFonts w:ascii="Times New Roman" w:hAnsi="Times New Roman" w:hint="eastAsia"/>
          <w:kern w:val="0"/>
          <w:szCs w:val="21"/>
        </w:rPr>
        <w:t>等</w:t>
      </w:r>
      <w:r w:rsidRPr="00840802">
        <w:rPr>
          <w:rFonts w:ascii="Times New Roman" w:hAnsi="Times New Roman"/>
          <w:kern w:val="0"/>
          <w:szCs w:val="21"/>
        </w:rPr>
        <w:t>。</w:t>
      </w:r>
    </w:p>
    <w:p w:rsidR="009370AA" w:rsidRPr="004E4CEF" w:rsidRDefault="00EB390F"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6</w:t>
      </w:r>
      <w:r w:rsidR="009370AA" w:rsidRPr="004E4CEF">
        <w:rPr>
          <w:rFonts w:ascii="黑体" w:eastAsia="黑体" w:hAnsi="Times New Roman"/>
          <w:b w:val="0"/>
          <w:bCs w:val="0"/>
          <w:kern w:val="0"/>
          <w:sz w:val="20"/>
          <w:szCs w:val="21"/>
        </w:rPr>
        <w:t xml:space="preserve">.4 </w:t>
      </w:r>
      <w:r w:rsidR="009370AA" w:rsidRPr="004E4CEF">
        <w:rPr>
          <w:rFonts w:ascii="黑体" w:eastAsia="黑体" w:hAnsi="Times New Roman" w:hint="eastAsia"/>
          <w:b w:val="0"/>
          <w:bCs w:val="0"/>
          <w:kern w:val="0"/>
          <w:sz w:val="20"/>
          <w:szCs w:val="21"/>
        </w:rPr>
        <w:t>物理防治</w:t>
      </w:r>
    </w:p>
    <w:p w:rsidR="002A638B" w:rsidRDefault="00EB390F"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6</w:t>
      </w:r>
      <w:r w:rsidR="004E4CEF" w:rsidRPr="004E4CEF">
        <w:rPr>
          <w:rFonts w:ascii="黑体" w:eastAsia="黑体" w:hAnsi="Times New Roman"/>
          <w:b w:val="0"/>
          <w:bCs w:val="0"/>
          <w:kern w:val="0"/>
          <w:sz w:val="20"/>
          <w:szCs w:val="21"/>
        </w:rPr>
        <w:t>.4</w:t>
      </w:r>
      <w:r w:rsidR="004E4CEF" w:rsidRPr="004E4CEF">
        <w:rPr>
          <w:rFonts w:ascii="黑体" w:eastAsia="黑体" w:hAnsi="Times New Roman" w:hint="eastAsia"/>
          <w:b w:val="0"/>
          <w:bCs w:val="0"/>
          <w:kern w:val="0"/>
          <w:sz w:val="20"/>
          <w:szCs w:val="21"/>
        </w:rPr>
        <w:t>.1</w:t>
      </w:r>
      <w:r w:rsidR="00445AA0">
        <w:rPr>
          <w:rFonts w:ascii="Times New Roman" w:hAnsi="Times New Roman" w:hint="eastAsia"/>
          <w:b w:val="0"/>
          <w:bCs w:val="0"/>
          <w:kern w:val="0"/>
          <w:sz w:val="21"/>
          <w:szCs w:val="21"/>
        </w:rPr>
        <w:t>结合中耕</w:t>
      </w:r>
      <w:r>
        <w:rPr>
          <w:rFonts w:ascii="Times New Roman" w:hAnsi="Times New Roman" w:hint="eastAsia"/>
          <w:b w:val="0"/>
          <w:bCs w:val="0"/>
          <w:kern w:val="0"/>
          <w:sz w:val="21"/>
          <w:szCs w:val="21"/>
        </w:rPr>
        <w:t>，</w:t>
      </w:r>
      <w:r w:rsidR="00445AA0">
        <w:rPr>
          <w:rFonts w:ascii="Times New Roman" w:hAnsi="Times New Roman" w:hint="eastAsia"/>
          <w:b w:val="0"/>
          <w:bCs w:val="0"/>
          <w:kern w:val="0"/>
          <w:sz w:val="21"/>
          <w:szCs w:val="21"/>
        </w:rPr>
        <w:t>人工</w:t>
      </w:r>
      <w:r>
        <w:rPr>
          <w:rFonts w:ascii="Times New Roman" w:hAnsi="Times New Roman" w:hint="eastAsia"/>
          <w:b w:val="0"/>
          <w:bCs w:val="0"/>
          <w:kern w:val="0"/>
          <w:sz w:val="21"/>
          <w:szCs w:val="21"/>
        </w:rPr>
        <w:t>捕捞拔除藕池</w:t>
      </w:r>
      <w:r w:rsidR="00D83050">
        <w:rPr>
          <w:rFonts w:ascii="Times New Roman" w:hAnsi="Times New Roman" w:hint="eastAsia"/>
          <w:b w:val="0"/>
          <w:bCs w:val="0"/>
          <w:kern w:val="0"/>
          <w:sz w:val="21"/>
          <w:szCs w:val="21"/>
        </w:rPr>
        <w:t>浮萍和青苔等</w:t>
      </w:r>
      <w:r w:rsidR="00445AA0">
        <w:rPr>
          <w:rFonts w:ascii="Times New Roman" w:hAnsi="Times New Roman" w:hint="eastAsia"/>
          <w:b w:val="0"/>
          <w:bCs w:val="0"/>
          <w:kern w:val="0"/>
          <w:sz w:val="21"/>
          <w:szCs w:val="21"/>
        </w:rPr>
        <w:t>杂草、枯叶和</w:t>
      </w:r>
      <w:r w:rsidR="004E4CEF">
        <w:rPr>
          <w:rFonts w:ascii="Times New Roman" w:hAnsi="Times New Roman" w:hint="eastAsia"/>
          <w:b w:val="0"/>
          <w:bCs w:val="0"/>
          <w:kern w:val="0"/>
          <w:sz w:val="21"/>
          <w:szCs w:val="21"/>
        </w:rPr>
        <w:t>病株</w:t>
      </w:r>
      <w:r>
        <w:rPr>
          <w:rFonts w:ascii="Times New Roman" w:hAnsi="Times New Roman" w:hint="eastAsia"/>
          <w:b w:val="0"/>
          <w:bCs w:val="0"/>
          <w:kern w:val="0"/>
          <w:sz w:val="21"/>
          <w:szCs w:val="21"/>
        </w:rPr>
        <w:t>，</w:t>
      </w:r>
      <w:r w:rsidR="00606554">
        <w:rPr>
          <w:rFonts w:ascii="Times New Roman" w:hAnsi="Times New Roman" w:hint="eastAsia"/>
          <w:b w:val="0"/>
          <w:bCs w:val="0"/>
          <w:kern w:val="0"/>
          <w:sz w:val="21"/>
          <w:szCs w:val="21"/>
        </w:rPr>
        <w:t>清出田外。</w:t>
      </w:r>
    </w:p>
    <w:p w:rsidR="00131FA8" w:rsidRDefault="007258D1"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6</w:t>
      </w:r>
      <w:r w:rsidR="00E607B5" w:rsidRPr="00AB29F5">
        <w:rPr>
          <w:rFonts w:ascii="黑体" w:eastAsia="黑体" w:hAnsi="Times New Roman"/>
          <w:b w:val="0"/>
          <w:bCs w:val="0"/>
          <w:kern w:val="0"/>
          <w:sz w:val="20"/>
          <w:szCs w:val="21"/>
        </w:rPr>
        <w:t>.4</w:t>
      </w:r>
      <w:r w:rsidR="00E607B5" w:rsidRPr="00AB29F5">
        <w:rPr>
          <w:rFonts w:ascii="黑体" w:eastAsia="黑体" w:hAnsi="Times New Roman" w:hint="eastAsia"/>
          <w:b w:val="0"/>
          <w:bCs w:val="0"/>
          <w:kern w:val="0"/>
          <w:sz w:val="20"/>
          <w:szCs w:val="21"/>
        </w:rPr>
        <w:t>.</w:t>
      </w:r>
      <w:r w:rsidR="00D83050">
        <w:rPr>
          <w:rFonts w:ascii="黑体" w:eastAsia="黑体" w:hAnsi="Times New Roman" w:hint="eastAsia"/>
          <w:b w:val="0"/>
          <w:bCs w:val="0"/>
          <w:kern w:val="0"/>
          <w:sz w:val="20"/>
          <w:szCs w:val="21"/>
        </w:rPr>
        <w:t>2</w:t>
      </w:r>
      <w:r w:rsidR="00454695" w:rsidRPr="00AB29F5">
        <w:rPr>
          <w:rFonts w:ascii="Times New Roman" w:hAnsi="Times New Roman" w:hint="eastAsia"/>
          <w:b w:val="0"/>
          <w:bCs w:val="0"/>
          <w:kern w:val="0"/>
          <w:sz w:val="21"/>
          <w:szCs w:val="21"/>
        </w:rPr>
        <w:t>人工摘除斜纹夜蛾卵块，幼虫未分散前集中捕杀</w:t>
      </w:r>
      <w:r w:rsidR="00606554">
        <w:rPr>
          <w:rFonts w:ascii="Times New Roman" w:hAnsi="Times New Roman" w:hint="eastAsia"/>
          <w:b w:val="0"/>
          <w:bCs w:val="0"/>
          <w:kern w:val="0"/>
          <w:sz w:val="21"/>
          <w:szCs w:val="21"/>
        </w:rPr>
        <w:t>。</w:t>
      </w:r>
      <w:proofErr w:type="gramStart"/>
      <w:r w:rsidR="0049611F">
        <w:rPr>
          <w:rFonts w:ascii="Times New Roman" w:hAnsi="Times New Roman" w:hint="eastAsia"/>
          <w:b w:val="0"/>
          <w:bCs w:val="0"/>
          <w:kern w:val="0"/>
          <w:sz w:val="21"/>
          <w:szCs w:val="21"/>
        </w:rPr>
        <w:t>池间</w:t>
      </w:r>
      <w:r w:rsidR="009E76C2" w:rsidRPr="00131FA8">
        <w:rPr>
          <w:rFonts w:ascii="Times New Roman" w:hAnsi="Times New Roman"/>
          <w:b w:val="0"/>
          <w:bCs w:val="0"/>
          <w:kern w:val="0"/>
          <w:sz w:val="21"/>
          <w:szCs w:val="21"/>
        </w:rPr>
        <w:t>悬挂</w:t>
      </w:r>
      <w:proofErr w:type="gramEnd"/>
      <w:r w:rsidR="009E76C2" w:rsidRPr="00131FA8">
        <w:rPr>
          <w:rFonts w:ascii="Times New Roman" w:hAnsi="Times New Roman"/>
          <w:b w:val="0"/>
          <w:bCs w:val="0"/>
          <w:kern w:val="0"/>
          <w:sz w:val="21"/>
          <w:szCs w:val="21"/>
        </w:rPr>
        <w:t>黄色粘虫板诱杀有翅</w:t>
      </w:r>
      <w:r w:rsidR="009E76C2" w:rsidRPr="00131FA8">
        <w:rPr>
          <w:rFonts w:ascii="Times New Roman" w:hAnsi="Times New Roman" w:hint="eastAsia"/>
          <w:b w:val="0"/>
          <w:bCs w:val="0"/>
          <w:kern w:val="0"/>
          <w:sz w:val="21"/>
          <w:szCs w:val="21"/>
        </w:rPr>
        <w:t>莲</w:t>
      </w:r>
      <w:proofErr w:type="gramStart"/>
      <w:r w:rsidR="009E76C2" w:rsidRPr="00131FA8">
        <w:rPr>
          <w:rFonts w:ascii="Times New Roman" w:hAnsi="Times New Roman" w:hint="eastAsia"/>
          <w:b w:val="0"/>
          <w:bCs w:val="0"/>
          <w:kern w:val="0"/>
          <w:sz w:val="21"/>
          <w:szCs w:val="21"/>
        </w:rPr>
        <w:t>缢</w:t>
      </w:r>
      <w:proofErr w:type="gramEnd"/>
      <w:r w:rsidR="009E76C2" w:rsidRPr="00131FA8">
        <w:rPr>
          <w:rFonts w:ascii="Times New Roman" w:hAnsi="Times New Roman" w:hint="eastAsia"/>
          <w:b w:val="0"/>
          <w:bCs w:val="0"/>
          <w:kern w:val="0"/>
          <w:sz w:val="21"/>
          <w:szCs w:val="21"/>
        </w:rPr>
        <w:t>管</w:t>
      </w:r>
      <w:proofErr w:type="gramStart"/>
      <w:r w:rsidR="0049611F">
        <w:rPr>
          <w:rFonts w:ascii="Times New Roman" w:hAnsi="Times New Roman"/>
          <w:b w:val="0"/>
          <w:bCs w:val="0"/>
          <w:kern w:val="0"/>
          <w:sz w:val="21"/>
          <w:szCs w:val="21"/>
        </w:rPr>
        <w:t>蚜</w:t>
      </w:r>
      <w:proofErr w:type="gramEnd"/>
      <w:r w:rsidR="0049611F">
        <w:rPr>
          <w:rFonts w:ascii="Times New Roman" w:hAnsi="Times New Roman" w:hint="eastAsia"/>
          <w:b w:val="0"/>
          <w:bCs w:val="0"/>
          <w:kern w:val="0"/>
          <w:sz w:val="21"/>
          <w:szCs w:val="21"/>
        </w:rPr>
        <w:t>、</w:t>
      </w:r>
      <w:r w:rsidR="0049611F" w:rsidRPr="00131FA8">
        <w:rPr>
          <w:rFonts w:ascii="Times New Roman" w:hAnsi="Times New Roman"/>
          <w:b w:val="0"/>
          <w:bCs w:val="0"/>
          <w:kern w:val="0"/>
          <w:sz w:val="21"/>
          <w:szCs w:val="21"/>
        </w:rPr>
        <w:t>悬挂</w:t>
      </w:r>
      <w:r w:rsidR="0049611F" w:rsidRPr="00131FA8">
        <w:rPr>
          <w:rFonts w:ascii="Times New Roman" w:hAnsi="Times New Roman" w:hint="eastAsia"/>
          <w:b w:val="0"/>
          <w:bCs w:val="0"/>
          <w:kern w:val="0"/>
          <w:sz w:val="21"/>
          <w:szCs w:val="21"/>
        </w:rPr>
        <w:t>蓝</w:t>
      </w:r>
      <w:r w:rsidR="0049611F" w:rsidRPr="00131FA8">
        <w:rPr>
          <w:rFonts w:ascii="Times New Roman" w:hAnsi="Times New Roman"/>
          <w:b w:val="0"/>
          <w:bCs w:val="0"/>
          <w:kern w:val="0"/>
          <w:sz w:val="21"/>
          <w:szCs w:val="21"/>
        </w:rPr>
        <w:t>色粘虫板诱杀</w:t>
      </w:r>
      <w:proofErr w:type="gramStart"/>
      <w:r w:rsidR="0049611F" w:rsidRPr="00131FA8">
        <w:rPr>
          <w:rFonts w:ascii="Times New Roman" w:hAnsi="Times New Roman" w:hint="eastAsia"/>
          <w:b w:val="0"/>
          <w:bCs w:val="0"/>
          <w:kern w:val="0"/>
          <w:sz w:val="21"/>
          <w:szCs w:val="21"/>
        </w:rPr>
        <w:t>蓟</w:t>
      </w:r>
      <w:proofErr w:type="gramEnd"/>
      <w:r w:rsidR="0049611F" w:rsidRPr="00131FA8">
        <w:rPr>
          <w:rFonts w:ascii="Times New Roman" w:hAnsi="Times New Roman" w:hint="eastAsia"/>
          <w:b w:val="0"/>
          <w:bCs w:val="0"/>
          <w:kern w:val="0"/>
          <w:sz w:val="21"/>
          <w:szCs w:val="21"/>
        </w:rPr>
        <w:t>马</w:t>
      </w:r>
      <w:r w:rsidR="0049611F">
        <w:rPr>
          <w:rFonts w:ascii="Times New Roman" w:hAnsi="Times New Roman"/>
          <w:b w:val="0"/>
          <w:bCs w:val="0"/>
          <w:kern w:val="0"/>
          <w:sz w:val="21"/>
          <w:szCs w:val="21"/>
        </w:rPr>
        <w:t>，</w:t>
      </w:r>
      <w:r w:rsidR="0049611F">
        <w:rPr>
          <w:rFonts w:ascii="Times New Roman" w:hAnsi="Times New Roman" w:hint="eastAsia"/>
          <w:b w:val="0"/>
          <w:bCs w:val="0"/>
          <w:kern w:val="0"/>
          <w:sz w:val="21"/>
          <w:szCs w:val="21"/>
        </w:rPr>
        <w:t>池</w:t>
      </w:r>
      <w:r w:rsidR="009E76C2" w:rsidRPr="00131FA8">
        <w:rPr>
          <w:rFonts w:ascii="Times New Roman" w:hAnsi="Times New Roman"/>
          <w:b w:val="0"/>
          <w:bCs w:val="0"/>
          <w:kern w:val="0"/>
          <w:sz w:val="21"/>
          <w:szCs w:val="21"/>
        </w:rPr>
        <w:t>边覆盖银灰色地膜趋避有翅</w:t>
      </w:r>
      <w:r w:rsidR="009E76C2" w:rsidRPr="00131FA8">
        <w:rPr>
          <w:rFonts w:ascii="Times New Roman" w:hAnsi="Times New Roman" w:hint="eastAsia"/>
          <w:b w:val="0"/>
          <w:bCs w:val="0"/>
          <w:kern w:val="0"/>
          <w:sz w:val="21"/>
          <w:szCs w:val="21"/>
        </w:rPr>
        <w:t>莲</w:t>
      </w:r>
      <w:proofErr w:type="gramStart"/>
      <w:r w:rsidR="009E76C2" w:rsidRPr="00131FA8">
        <w:rPr>
          <w:rFonts w:ascii="Times New Roman" w:hAnsi="Times New Roman" w:hint="eastAsia"/>
          <w:b w:val="0"/>
          <w:bCs w:val="0"/>
          <w:kern w:val="0"/>
          <w:sz w:val="21"/>
          <w:szCs w:val="21"/>
        </w:rPr>
        <w:t>缢</w:t>
      </w:r>
      <w:proofErr w:type="gramEnd"/>
      <w:r w:rsidR="009E76C2" w:rsidRPr="00131FA8">
        <w:rPr>
          <w:rFonts w:ascii="Times New Roman" w:hAnsi="Times New Roman" w:hint="eastAsia"/>
          <w:b w:val="0"/>
          <w:bCs w:val="0"/>
          <w:kern w:val="0"/>
          <w:sz w:val="21"/>
          <w:szCs w:val="21"/>
        </w:rPr>
        <w:t>管</w:t>
      </w:r>
      <w:proofErr w:type="gramStart"/>
      <w:r w:rsidR="009E76C2" w:rsidRPr="00131FA8">
        <w:rPr>
          <w:rFonts w:ascii="Times New Roman" w:hAnsi="Times New Roman"/>
          <w:b w:val="0"/>
          <w:bCs w:val="0"/>
          <w:kern w:val="0"/>
          <w:sz w:val="21"/>
          <w:szCs w:val="21"/>
        </w:rPr>
        <w:t>蚜</w:t>
      </w:r>
      <w:proofErr w:type="gramEnd"/>
      <w:r w:rsidR="009E76C2" w:rsidRPr="00131FA8">
        <w:rPr>
          <w:rFonts w:ascii="Times New Roman" w:hAnsi="Times New Roman" w:hint="eastAsia"/>
          <w:b w:val="0"/>
          <w:bCs w:val="0"/>
          <w:kern w:val="0"/>
          <w:sz w:val="21"/>
          <w:szCs w:val="21"/>
        </w:rPr>
        <w:t>。</w:t>
      </w:r>
    </w:p>
    <w:p w:rsidR="003F68C6" w:rsidRDefault="007258D1"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6</w:t>
      </w:r>
      <w:r w:rsidR="006B1239" w:rsidRPr="00131FA8">
        <w:rPr>
          <w:rFonts w:ascii="黑体" w:eastAsia="黑体" w:hAnsi="Times New Roman"/>
          <w:b w:val="0"/>
          <w:bCs w:val="0"/>
          <w:kern w:val="0"/>
          <w:sz w:val="20"/>
          <w:szCs w:val="21"/>
        </w:rPr>
        <w:t>.4</w:t>
      </w:r>
      <w:r w:rsidR="006B1239" w:rsidRPr="00131FA8">
        <w:rPr>
          <w:rFonts w:ascii="黑体" w:eastAsia="黑体" w:hAnsi="Times New Roman" w:hint="eastAsia"/>
          <w:b w:val="0"/>
          <w:bCs w:val="0"/>
          <w:kern w:val="0"/>
          <w:sz w:val="20"/>
          <w:szCs w:val="21"/>
        </w:rPr>
        <w:t>.</w:t>
      </w:r>
      <w:r w:rsidR="00131FA8" w:rsidRPr="00131FA8">
        <w:rPr>
          <w:rFonts w:ascii="黑体" w:eastAsia="黑体" w:hAnsi="Times New Roman" w:hint="eastAsia"/>
          <w:b w:val="0"/>
          <w:bCs w:val="0"/>
          <w:kern w:val="0"/>
          <w:sz w:val="20"/>
          <w:szCs w:val="21"/>
        </w:rPr>
        <w:t>3</w:t>
      </w:r>
      <w:r w:rsidR="0086266D" w:rsidRPr="00131FA8">
        <w:rPr>
          <w:rFonts w:ascii="Times New Roman" w:hAnsi="Times New Roman" w:hint="eastAsia"/>
          <w:b w:val="0"/>
          <w:bCs w:val="0"/>
          <w:kern w:val="0"/>
          <w:sz w:val="21"/>
          <w:szCs w:val="21"/>
        </w:rPr>
        <w:t>每</w:t>
      </w:r>
      <w:r w:rsidR="0086266D" w:rsidRPr="00131FA8">
        <w:rPr>
          <w:rFonts w:ascii="Times New Roman" w:hAnsi="Times New Roman" w:hint="eastAsia"/>
          <w:b w:val="0"/>
          <w:bCs w:val="0"/>
          <w:kern w:val="0"/>
          <w:sz w:val="21"/>
          <w:szCs w:val="21"/>
        </w:rPr>
        <w:t>15</w:t>
      </w:r>
      <w:r w:rsidR="0086266D" w:rsidRPr="00131FA8">
        <w:rPr>
          <w:rFonts w:ascii="Times New Roman" w:hAnsi="Times New Roman" w:hint="eastAsia"/>
          <w:b w:val="0"/>
          <w:bCs w:val="0"/>
          <w:kern w:val="0"/>
          <w:sz w:val="21"/>
          <w:szCs w:val="21"/>
        </w:rPr>
        <w:t>亩藕池</w:t>
      </w:r>
      <w:r w:rsidR="0086266D">
        <w:rPr>
          <w:rFonts w:ascii="Times New Roman" w:hAnsi="Times New Roman" w:hint="eastAsia"/>
          <w:b w:val="0"/>
          <w:bCs w:val="0"/>
          <w:kern w:val="0"/>
          <w:sz w:val="21"/>
          <w:szCs w:val="21"/>
        </w:rPr>
        <w:t>，</w:t>
      </w:r>
      <w:r w:rsidR="00E01CB1" w:rsidRPr="00131FA8">
        <w:rPr>
          <w:rFonts w:ascii="Times New Roman" w:hAnsi="Times New Roman" w:hint="eastAsia"/>
          <w:b w:val="0"/>
          <w:bCs w:val="0"/>
          <w:kern w:val="0"/>
          <w:sz w:val="21"/>
          <w:szCs w:val="21"/>
        </w:rPr>
        <w:t>距水面</w:t>
      </w:r>
      <w:r w:rsidR="00E01CB1" w:rsidRPr="00131FA8">
        <w:rPr>
          <w:rFonts w:ascii="Times New Roman" w:hAnsi="Times New Roman" w:hint="eastAsia"/>
          <w:b w:val="0"/>
          <w:bCs w:val="0"/>
          <w:kern w:val="0"/>
          <w:sz w:val="21"/>
          <w:szCs w:val="21"/>
        </w:rPr>
        <w:t>15cm</w:t>
      </w:r>
      <w:r w:rsidR="00E01CB1" w:rsidRPr="00131FA8">
        <w:rPr>
          <w:rFonts w:ascii="Times New Roman" w:hAnsi="Times New Roman" w:hint="eastAsia"/>
          <w:b w:val="0"/>
          <w:bCs w:val="0"/>
          <w:kern w:val="0"/>
          <w:sz w:val="21"/>
          <w:szCs w:val="21"/>
        </w:rPr>
        <w:t>架设</w:t>
      </w:r>
      <w:r w:rsidR="0086266D">
        <w:rPr>
          <w:rFonts w:ascii="Times New Roman" w:hAnsi="Times New Roman" w:hint="eastAsia"/>
          <w:b w:val="0"/>
          <w:bCs w:val="0"/>
          <w:kern w:val="0"/>
          <w:sz w:val="21"/>
          <w:szCs w:val="21"/>
        </w:rPr>
        <w:t>一</w:t>
      </w:r>
      <w:r>
        <w:rPr>
          <w:rFonts w:ascii="Times New Roman" w:hAnsi="Times New Roman" w:hint="eastAsia"/>
          <w:b w:val="0"/>
          <w:bCs w:val="0"/>
          <w:kern w:val="0"/>
          <w:sz w:val="21"/>
          <w:szCs w:val="21"/>
        </w:rPr>
        <w:t>个</w:t>
      </w:r>
      <w:proofErr w:type="gramStart"/>
      <w:r w:rsidR="00131FA8" w:rsidRPr="00131FA8">
        <w:rPr>
          <w:rFonts w:ascii="Times New Roman" w:hAnsi="Times New Roman" w:hint="eastAsia"/>
          <w:b w:val="0"/>
          <w:bCs w:val="0"/>
          <w:kern w:val="0"/>
          <w:sz w:val="21"/>
          <w:szCs w:val="21"/>
        </w:rPr>
        <w:t>频振式</w:t>
      </w:r>
      <w:proofErr w:type="gramEnd"/>
      <w:r w:rsidR="00131FA8" w:rsidRPr="00131FA8">
        <w:rPr>
          <w:rFonts w:ascii="Times New Roman" w:hAnsi="Times New Roman" w:hint="eastAsia"/>
          <w:b w:val="0"/>
          <w:bCs w:val="0"/>
          <w:kern w:val="0"/>
          <w:sz w:val="21"/>
          <w:szCs w:val="21"/>
        </w:rPr>
        <w:t>诱虫灯或</w:t>
      </w:r>
      <w:r w:rsidR="00E01CB1" w:rsidRPr="00131FA8">
        <w:rPr>
          <w:rFonts w:ascii="Times New Roman" w:hAnsi="Times New Roman" w:hint="eastAsia"/>
          <w:b w:val="0"/>
          <w:bCs w:val="0"/>
          <w:kern w:val="0"/>
          <w:sz w:val="21"/>
          <w:szCs w:val="21"/>
        </w:rPr>
        <w:t>黑光灯，</w:t>
      </w:r>
      <w:r w:rsidR="00303DA0" w:rsidRPr="00131FA8">
        <w:rPr>
          <w:rFonts w:ascii="Times New Roman" w:hAnsi="Times New Roman" w:hint="eastAsia"/>
          <w:b w:val="0"/>
          <w:bCs w:val="0"/>
          <w:kern w:val="0"/>
          <w:sz w:val="21"/>
          <w:szCs w:val="21"/>
        </w:rPr>
        <w:t>诱捕斜纹夜蛾、莲</w:t>
      </w:r>
      <w:proofErr w:type="gramStart"/>
      <w:r w:rsidR="00303DA0" w:rsidRPr="00131FA8">
        <w:rPr>
          <w:rFonts w:ascii="Times New Roman" w:hAnsi="Times New Roman" w:hint="eastAsia"/>
          <w:b w:val="0"/>
          <w:bCs w:val="0"/>
          <w:kern w:val="0"/>
          <w:sz w:val="21"/>
          <w:szCs w:val="21"/>
        </w:rPr>
        <w:t>缢</w:t>
      </w:r>
      <w:proofErr w:type="gramEnd"/>
      <w:r w:rsidR="00303DA0" w:rsidRPr="00131FA8">
        <w:rPr>
          <w:rFonts w:ascii="Times New Roman" w:hAnsi="Times New Roman" w:hint="eastAsia"/>
          <w:b w:val="0"/>
          <w:bCs w:val="0"/>
          <w:kern w:val="0"/>
          <w:sz w:val="21"/>
          <w:szCs w:val="21"/>
        </w:rPr>
        <w:t>管</w:t>
      </w:r>
      <w:proofErr w:type="gramStart"/>
      <w:r w:rsidR="00303DA0" w:rsidRPr="00131FA8">
        <w:rPr>
          <w:rFonts w:ascii="Times New Roman" w:hAnsi="Times New Roman" w:hint="eastAsia"/>
          <w:b w:val="0"/>
          <w:bCs w:val="0"/>
          <w:kern w:val="0"/>
          <w:sz w:val="21"/>
          <w:szCs w:val="21"/>
        </w:rPr>
        <w:t>蚜</w:t>
      </w:r>
      <w:proofErr w:type="gramEnd"/>
      <w:r w:rsidR="00303DA0" w:rsidRPr="00131FA8">
        <w:rPr>
          <w:rFonts w:ascii="Times New Roman" w:hAnsi="Times New Roman" w:hint="eastAsia"/>
          <w:b w:val="0"/>
          <w:bCs w:val="0"/>
          <w:kern w:val="0"/>
          <w:sz w:val="21"/>
          <w:szCs w:val="21"/>
        </w:rPr>
        <w:t>等害虫</w:t>
      </w:r>
      <w:r w:rsidR="005315D0">
        <w:rPr>
          <w:rFonts w:ascii="Times New Roman" w:hAnsi="Times New Roman" w:hint="eastAsia"/>
          <w:b w:val="0"/>
          <w:bCs w:val="0"/>
          <w:kern w:val="0"/>
          <w:sz w:val="21"/>
          <w:szCs w:val="21"/>
        </w:rPr>
        <w:t>。</w:t>
      </w:r>
    </w:p>
    <w:p w:rsidR="003F68C6" w:rsidRPr="006C390C" w:rsidRDefault="007258D1"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6</w:t>
      </w:r>
      <w:r w:rsidR="006B1239" w:rsidRPr="00131FA8">
        <w:rPr>
          <w:rFonts w:ascii="黑体" w:eastAsia="黑体" w:hAnsi="Times New Roman"/>
          <w:b w:val="0"/>
          <w:bCs w:val="0"/>
          <w:kern w:val="0"/>
          <w:sz w:val="20"/>
          <w:szCs w:val="21"/>
        </w:rPr>
        <w:t>.4</w:t>
      </w:r>
      <w:r w:rsidR="006B1239" w:rsidRPr="00131FA8">
        <w:rPr>
          <w:rFonts w:ascii="黑体" w:eastAsia="黑体" w:hAnsi="Times New Roman" w:hint="eastAsia"/>
          <w:b w:val="0"/>
          <w:bCs w:val="0"/>
          <w:kern w:val="0"/>
          <w:sz w:val="20"/>
          <w:szCs w:val="21"/>
        </w:rPr>
        <w:t>.</w:t>
      </w:r>
      <w:r w:rsidR="00131FA8" w:rsidRPr="006C390C">
        <w:rPr>
          <w:rFonts w:ascii="黑体" w:eastAsia="黑体" w:hAnsi="Times New Roman" w:hint="eastAsia"/>
          <w:b w:val="0"/>
          <w:bCs w:val="0"/>
          <w:kern w:val="0"/>
          <w:sz w:val="20"/>
          <w:szCs w:val="21"/>
        </w:rPr>
        <w:t>4</w:t>
      </w:r>
      <w:r w:rsidR="00BA38C7">
        <w:rPr>
          <w:rFonts w:ascii="Times New Roman" w:hAnsi="Times New Roman" w:hint="eastAsia"/>
          <w:b w:val="0"/>
          <w:bCs w:val="0"/>
          <w:kern w:val="0"/>
          <w:sz w:val="21"/>
          <w:szCs w:val="21"/>
        </w:rPr>
        <w:t>将糖、醋、酒、水按</w:t>
      </w:r>
      <w:r w:rsidR="003F68C6" w:rsidRPr="006C390C">
        <w:rPr>
          <w:rFonts w:ascii="Times New Roman" w:hAnsi="Times New Roman"/>
          <w:b w:val="0"/>
          <w:bCs w:val="0"/>
          <w:kern w:val="0"/>
          <w:sz w:val="21"/>
          <w:szCs w:val="21"/>
        </w:rPr>
        <w:t>3:4:1:2</w:t>
      </w:r>
      <w:r w:rsidR="00BA38C7">
        <w:rPr>
          <w:rFonts w:ascii="Times New Roman" w:hAnsi="Times New Roman" w:hint="eastAsia"/>
          <w:b w:val="0"/>
          <w:bCs w:val="0"/>
          <w:kern w:val="0"/>
          <w:sz w:val="21"/>
          <w:szCs w:val="21"/>
        </w:rPr>
        <w:t>比例配成溶液，加入</w:t>
      </w:r>
      <w:r w:rsidR="003F68C6" w:rsidRPr="006C390C">
        <w:rPr>
          <w:rFonts w:ascii="Times New Roman" w:hAnsi="Times New Roman" w:hint="eastAsia"/>
          <w:b w:val="0"/>
          <w:bCs w:val="0"/>
          <w:kern w:val="0"/>
          <w:sz w:val="21"/>
          <w:szCs w:val="21"/>
        </w:rPr>
        <w:t>1</w:t>
      </w:r>
      <w:r w:rsidR="00BA38C7">
        <w:rPr>
          <w:rFonts w:ascii="Times New Roman" w:hAnsi="Times New Roman"/>
          <w:b w:val="0"/>
          <w:bCs w:val="0"/>
          <w:kern w:val="0"/>
          <w:sz w:val="21"/>
          <w:szCs w:val="21"/>
        </w:rPr>
        <w:t>%</w:t>
      </w:r>
      <w:r w:rsidR="00BA38C7" w:rsidRPr="00BA38C7">
        <w:rPr>
          <w:rFonts w:ascii="Times New Roman" w:hAnsi="Times New Roman"/>
          <w:b w:val="0"/>
          <w:bCs w:val="0"/>
          <w:kern w:val="0"/>
          <w:sz w:val="21"/>
          <w:szCs w:val="21"/>
        </w:rPr>
        <w:t>～</w:t>
      </w:r>
      <w:r w:rsidR="003F68C6" w:rsidRPr="006C390C">
        <w:rPr>
          <w:rFonts w:ascii="Times New Roman" w:hAnsi="Times New Roman"/>
          <w:b w:val="0"/>
          <w:bCs w:val="0"/>
          <w:kern w:val="0"/>
          <w:sz w:val="21"/>
          <w:szCs w:val="21"/>
        </w:rPr>
        <w:t>2%</w:t>
      </w:r>
      <w:r w:rsidR="003F68C6" w:rsidRPr="006C390C">
        <w:rPr>
          <w:rFonts w:ascii="Times New Roman" w:hAnsi="Times New Roman"/>
          <w:b w:val="0"/>
          <w:bCs w:val="0"/>
          <w:kern w:val="0"/>
          <w:sz w:val="21"/>
          <w:szCs w:val="21"/>
        </w:rPr>
        <w:t>的</w:t>
      </w:r>
      <w:r w:rsidR="00EB62CD" w:rsidRPr="00EB62CD">
        <w:rPr>
          <w:rFonts w:ascii="Times New Roman" w:hAnsi="Times New Roman" w:hint="eastAsia"/>
          <w:b w:val="0"/>
          <w:bCs w:val="0"/>
          <w:kern w:val="0"/>
          <w:sz w:val="21"/>
          <w:szCs w:val="21"/>
        </w:rPr>
        <w:t>10%</w:t>
      </w:r>
      <w:proofErr w:type="gramStart"/>
      <w:r w:rsidR="00EB62CD" w:rsidRPr="00EB62CD">
        <w:rPr>
          <w:rFonts w:ascii="Times New Roman" w:hAnsi="Times New Roman" w:hint="eastAsia"/>
          <w:b w:val="0"/>
          <w:bCs w:val="0"/>
          <w:kern w:val="0"/>
          <w:sz w:val="21"/>
          <w:szCs w:val="21"/>
        </w:rPr>
        <w:t>吡</w:t>
      </w:r>
      <w:proofErr w:type="gramEnd"/>
      <w:r w:rsidR="00EB62CD" w:rsidRPr="00EB62CD">
        <w:rPr>
          <w:rFonts w:ascii="Times New Roman" w:hAnsi="Times New Roman" w:hint="eastAsia"/>
          <w:b w:val="0"/>
          <w:bCs w:val="0"/>
          <w:kern w:val="0"/>
          <w:sz w:val="21"/>
          <w:szCs w:val="21"/>
        </w:rPr>
        <w:t>虫</w:t>
      </w:r>
      <w:proofErr w:type="gramStart"/>
      <w:r w:rsidR="00EB62CD" w:rsidRPr="00EB62CD">
        <w:rPr>
          <w:rFonts w:ascii="Times New Roman" w:hAnsi="Times New Roman" w:hint="eastAsia"/>
          <w:b w:val="0"/>
          <w:bCs w:val="0"/>
          <w:kern w:val="0"/>
          <w:sz w:val="21"/>
          <w:szCs w:val="21"/>
        </w:rPr>
        <w:t>啉</w:t>
      </w:r>
      <w:proofErr w:type="gramEnd"/>
      <w:r w:rsidR="00EB62CD" w:rsidRPr="00EB62CD">
        <w:rPr>
          <w:rFonts w:ascii="Times New Roman" w:hAnsi="Times New Roman" w:hint="eastAsia"/>
          <w:b w:val="0"/>
          <w:bCs w:val="0"/>
          <w:kern w:val="0"/>
          <w:sz w:val="21"/>
          <w:szCs w:val="21"/>
        </w:rPr>
        <w:t>可湿性粉剂</w:t>
      </w:r>
      <w:r w:rsidR="003F68C6" w:rsidRPr="006C390C">
        <w:rPr>
          <w:rFonts w:ascii="Times New Roman" w:hAnsi="Times New Roman" w:hint="eastAsia"/>
          <w:b w:val="0"/>
          <w:bCs w:val="0"/>
          <w:kern w:val="0"/>
          <w:sz w:val="21"/>
          <w:szCs w:val="21"/>
        </w:rPr>
        <w:t>，</w:t>
      </w:r>
      <w:r w:rsidR="00AB29F5" w:rsidRPr="00131FA8">
        <w:rPr>
          <w:rFonts w:ascii="Times New Roman" w:hAnsi="Times New Roman" w:hint="eastAsia"/>
          <w:b w:val="0"/>
          <w:bCs w:val="0"/>
          <w:kern w:val="0"/>
          <w:sz w:val="21"/>
          <w:szCs w:val="21"/>
        </w:rPr>
        <w:t>盛装于直径</w:t>
      </w:r>
      <w:r w:rsidR="00AB29F5" w:rsidRPr="00131FA8">
        <w:rPr>
          <w:rFonts w:ascii="Times New Roman" w:hAnsi="Times New Roman"/>
          <w:b w:val="0"/>
          <w:bCs w:val="0"/>
          <w:kern w:val="0"/>
          <w:sz w:val="21"/>
          <w:szCs w:val="21"/>
        </w:rPr>
        <w:t>20 cm</w:t>
      </w:r>
      <w:r w:rsidR="00AB29F5" w:rsidRPr="00131FA8">
        <w:rPr>
          <w:rFonts w:ascii="Times New Roman" w:hAnsi="Times New Roman" w:hint="eastAsia"/>
          <w:b w:val="0"/>
          <w:bCs w:val="0"/>
          <w:kern w:val="0"/>
          <w:sz w:val="21"/>
          <w:szCs w:val="21"/>
        </w:rPr>
        <w:t>～</w:t>
      </w:r>
      <w:r w:rsidR="00AB29F5" w:rsidRPr="00131FA8">
        <w:rPr>
          <w:rFonts w:ascii="Times New Roman" w:hAnsi="Times New Roman"/>
          <w:b w:val="0"/>
          <w:bCs w:val="0"/>
          <w:kern w:val="0"/>
          <w:sz w:val="21"/>
          <w:szCs w:val="21"/>
        </w:rPr>
        <w:t>30 cm</w:t>
      </w:r>
      <w:r w:rsidR="00AB29F5" w:rsidRPr="00131FA8">
        <w:rPr>
          <w:rFonts w:ascii="Times New Roman" w:hAnsi="Times New Roman" w:hint="eastAsia"/>
          <w:b w:val="0"/>
          <w:bCs w:val="0"/>
          <w:kern w:val="0"/>
          <w:sz w:val="21"/>
          <w:szCs w:val="21"/>
        </w:rPr>
        <w:t>的盆中置于田间诱杀斜纹夜蛾等，每亩放</w:t>
      </w:r>
      <w:r w:rsidR="00AB29F5" w:rsidRPr="00131FA8">
        <w:rPr>
          <w:rFonts w:ascii="Times New Roman" w:hAnsi="Times New Roman"/>
          <w:b w:val="0"/>
          <w:bCs w:val="0"/>
          <w:kern w:val="0"/>
          <w:sz w:val="21"/>
          <w:szCs w:val="21"/>
        </w:rPr>
        <w:t>3</w:t>
      </w:r>
      <w:r w:rsidR="00AB29F5" w:rsidRPr="00131FA8">
        <w:rPr>
          <w:rFonts w:ascii="Times New Roman" w:hAnsi="Times New Roman" w:hint="eastAsia"/>
          <w:b w:val="0"/>
          <w:bCs w:val="0"/>
          <w:kern w:val="0"/>
          <w:sz w:val="21"/>
          <w:szCs w:val="21"/>
        </w:rPr>
        <w:t>盆，随时添加溶液保持不干。</w:t>
      </w:r>
    </w:p>
    <w:p w:rsidR="003F68C6" w:rsidRDefault="00BA38C7" w:rsidP="00EE086B">
      <w:pPr>
        <w:pStyle w:val="2"/>
        <w:keepNext w:val="0"/>
        <w:keepLines w:val="0"/>
        <w:widowControl/>
        <w:spacing w:beforeLines="50" w:before="156" w:afterLines="50" w:after="156" w:line="400" w:lineRule="atLeast"/>
        <w:jc w:val="left"/>
        <w:rPr>
          <w:rFonts w:ascii="黑体" w:eastAsia="黑体" w:hAnsi="Times New Roman"/>
          <w:b w:val="0"/>
          <w:bCs w:val="0"/>
          <w:kern w:val="0"/>
          <w:sz w:val="20"/>
          <w:szCs w:val="21"/>
        </w:rPr>
      </w:pPr>
      <w:r>
        <w:rPr>
          <w:rFonts w:ascii="黑体" w:eastAsia="黑体" w:hAnsi="Times New Roman" w:hint="eastAsia"/>
          <w:b w:val="0"/>
          <w:bCs w:val="0"/>
          <w:kern w:val="0"/>
          <w:sz w:val="20"/>
          <w:szCs w:val="21"/>
        </w:rPr>
        <w:t>6</w:t>
      </w:r>
      <w:r w:rsidR="009370AA" w:rsidRPr="00BB727E">
        <w:rPr>
          <w:rFonts w:ascii="黑体" w:eastAsia="黑体" w:hAnsi="Times New Roman"/>
          <w:b w:val="0"/>
          <w:bCs w:val="0"/>
          <w:kern w:val="0"/>
          <w:sz w:val="20"/>
          <w:szCs w:val="21"/>
        </w:rPr>
        <w:t xml:space="preserve">.5 </w:t>
      </w:r>
      <w:r w:rsidR="002F182B" w:rsidRPr="00BB727E">
        <w:rPr>
          <w:rFonts w:ascii="黑体" w:eastAsia="黑体" w:hAnsi="Times New Roman" w:hint="eastAsia"/>
          <w:b w:val="0"/>
          <w:bCs w:val="0"/>
          <w:kern w:val="0"/>
          <w:sz w:val="20"/>
          <w:szCs w:val="21"/>
        </w:rPr>
        <w:t>生物防治</w:t>
      </w:r>
    </w:p>
    <w:p w:rsidR="005943F9" w:rsidRDefault="00D910A6"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6</w:t>
      </w:r>
      <w:r w:rsidR="002F182B" w:rsidRPr="003F68C6">
        <w:rPr>
          <w:rFonts w:ascii="黑体" w:eastAsia="黑体" w:hAnsi="Times New Roman"/>
          <w:b w:val="0"/>
          <w:bCs w:val="0"/>
          <w:kern w:val="0"/>
          <w:sz w:val="20"/>
          <w:szCs w:val="21"/>
        </w:rPr>
        <w:t>.</w:t>
      </w:r>
      <w:r w:rsidR="002F182B" w:rsidRPr="003F68C6">
        <w:rPr>
          <w:rFonts w:ascii="黑体" w:eastAsia="黑体" w:hAnsi="Times New Roman" w:hint="eastAsia"/>
          <w:b w:val="0"/>
          <w:bCs w:val="0"/>
          <w:kern w:val="0"/>
          <w:sz w:val="20"/>
          <w:szCs w:val="21"/>
        </w:rPr>
        <w:t>5.1</w:t>
      </w:r>
      <w:r w:rsidR="003F68C6" w:rsidRPr="003F68C6">
        <w:rPr>
          <w:rFonts w:ascii="Times New Roman" w:hAnsi="Times New Roman" w:hint="eastAsia"/>
          <w:b w:val="0"/>
          <w:bCs w:val="0"/>
          <w:kern w:val="0"/>
          <w:sz w:val="21"/>
          <w:szCs w:val="21"/>
        </w:rPr>
        <w:t>保护</w:t>
      </w:r>
      <w:r w:rsidR="009370AA" w:rsidRPr="003F68C6">
        <w:rPr>
          <w:rFonts w:ascii="Times New Roman" w:hAnsi="Times New Roman" w:hint="eastAsia"/>
          <w:b w:val="0"/>
          <w:bCs w:val="0"/>
          <w:kern w:val="0"/>
          <w:sz w:val="21"/>
          <w:szCs w:val="21"/>
        </w:rPr>
        <w:t>利用</w:t>
      </w:r>
      <w:r w:rsidR="003F68C6" w:rsidRPr="003F68C6">
        <w:rPr>
          <w:rFonts w:ascii="Times New Roman" w:hAnsi="Times New Roman" w:hint="eastAsia"/>
          <w:b w:val="0"/>
          <w:bCs w:val="0"/>
          <w:kern w:val="0"/>
          <w:sz w:val="21"/>
          <w:szCs w:val="21"/>
        </w:rPr>
        <w:t>自然</w:t>
      </w:r>
      <w:r w:rsidR="003F68C6" w:rsidRPr="003F68C6">
        <w:rPr>
          <w:rFonts w:ascii="Times New Roman" w:hAnsi="Times New Roman"/>
          <w:b w:val="0"/>
          <w:bCs w:val="0"/>
          <w:kern w:val="0"/>
          <w:sz w:val="21"/>
          <w:szCs w:val="21"/>
        </w:rPr>
        <w:t>天敌，</w:t>
      </w:r>
      <w:r>
        <w:rPr>
          <w:rFonts w:ascii="Times New Roman" w:hAnsi="Times New Roman" w:hint="eastAsia"/>
          <w:b w:val="0"/>
          <w:bCs w:val="0"/>
          <w:kern w:val="0"/>
          <w:sz w:val="21"/>
          <w:szCs w:val="21"/>
        </w:rPr>
        <w:t>如草蛉、瓢虫、蜘蛛、捕食</w:t>
      </w:r>
      <w:proofErr w:type="gramStart"/>
      <w:r>
        <w:rPr>
          <w:rFonts w:ascii="Times New Roman" w:hAnsi="Times New Roman" w:hint="eastAsia"/>
          <w:b w:val="0"/>
          <w:bCs w:val="0"/>
          <w:kern w:val="0"/>
          <w:sz w:val="21"/>
          <w:szCs w:val="21"/>
        </w:rPr>
        <w:t>螨</w:t>
      </w:r>
      <w:proofErr w:type="gramEnd"/>
      <w:r>
        <w:rPr>
          <w:rFonts w:ascii="Times New Roman" w:hAnsi="Times New Roman" w:hint="eastAsia"/>
          <w:b w:val="0"/>
          <w:bCs w:val="0"/>
          <w:kern w:val="0"/>
          <w:sz w:val="21"/>
          <w:szCs w:val="21"/>
        </w:rPr>
        <w:t>等</w:t>
      </w:r>
      <w:r w:rsidRPr="003F68C6">
        <w:rPr>
          <w:rFonts w:ascii="Times New Roman" w:hAnsi="Times New Roman" w:hint="eastAsia"/>
          <w:b w:val="0"/>
          <w:bCs w:val="0"/>
          <w:kern w:val="0"/>
          <w:sz w:val="21"/>
          <w:szCs w:val="21"/>
        </w:rPr>
        <w:t>。</w:t>
      </w:r>
      <w:r>
        <w:rPr>
          <w:rFonts w:ascii="Times New Roman" w:hAnsi="Times New Roman" w:hint="eastAsia"/>
          <w:b w:val="0"/>
          <w:bCs w:val="0"/>
          <w:kern w:val="0"/>
          <w:sz w:val="21"/>
          <w:szCs w:val="21"/>
        </w:rPr>
        <w:t>严禁捕杀蛙类。</w:t>
      </w:r>
    </w:p>
    <w:p w:rsidR="006C390C" w:rsidRDefault="004C1166" w:rsidP="00EE086B">
      <w:pPr>
        <w:pStyle w:val="2"/>
        <w:keepNext w:val="0"/>
        <w:keepLines w:val="0"/>
        <w:widowControl/>
        <w:spacing w:beforeLines="50" w:before="156" w:afterLines="50" w:after="156" w:line="400" w:lineRule="atLeast"/>
        <w:jc w:val="left"/>
        <w:rPr>
          <w:rFonts w:ascii="Times New Roman" w:hAnsi="Times New Roman"/>
          <w:kern w:val="0"/>
          <w:szCs w:val="21"/>
        </w:rPr>
      </w:pPr>
      <w:r>
        <w:rPr>
          <w:rFonts w:ascii="黑体" w:eastAsia="黑体" w:hAnsi="Times New Roman" w:hint="eastAsia"/>
          <w:b w:val="0"/>
          <w:bCs w:val="0"/>
          <w:kern w:val="0"/>
          <w:sz w:val="20"/>
          <w:szCs w:val="21"/>
        </w:rPr>
        <w:lastRenderedPageBreak/>
        <w:t>6</w:t>
      </w:r>
      <w:r w:rsidR="003F68C6" w:rsidRPr="007969C7">
        <w:rPr>
          <w:rFonts w:ascii="黑体" w:eastAsia="黑体" w:hAnsi="Times New Roman"/>
          <w:b w:val="0"/>
          <w:bCs w:val="0"/>
          <w:kern w:val="0"/>
          <w:sz w:val="20"/>
          <w:szCs w:val="21"/>
        </w:rPr>
        <w:t>.</w:t>
      </w:r>
      <w:r w:rsidR="003F68C6" w:rsidRPr="007969C7">
        <w:rPr>
          <w:rFonts w:ascii="黑体" w:eastAsia="黑体" w:hAnsi="Times New Roman" w:hint="eastAsia"/>
          <w:b w:val="0"/>
          <w:bCs w:val="0"/>
          <w:kern w:val="0"/>
          <w:sz w:val="20"/>
          <w:szCs w:val="21"/>
        </w:rPr>
        <w:t>5.</w:t>
      </w:r>
      <w:r w:rsidR="003F68C6" w:rsidRPr="006C390C">
        <w:rPr>
          <w:rFonts w:ascii="黑体" w:eastAsia="黑体" w:hAnsi="Times New Roman" w:hint="eastAsia"/>
          <w:b w:val="0"/>
          <w:bCs w:val="0"/>
          <w:kern w:val="0"/>
          <w:sz w:val="20"/>
          <w:szCs w:val="21"/>
        </w:rPr>
        <w:t>2</w:t>
      </w:r>
      <w:r w:rsidR="003F68C6" w:rsidRPr="006C390C">
        <w:rPr>
          <w:rFonts w:ascii="Times New Roman" w:hAnsi="Times New Roman" w:hint="eastAsia"/>
          <w:b w:val="0"/>
          <w:bCs w:val="0"/>
          <w:kern w:val="0"/>
          <w:sz w:val="21"/>
          <w:szCs w:val="21"/>
        </w:rPr>
        <w:t>利用性</w:t>
      </w:r>
      <w:proofErr w:type="gramStart"/>
      <w:r w:rsidR="003F68C6" w:rsidRPr="006C390C">
        <w:rPr>
          <w:rFonts w:ascii="Times New Roman" w:hAnsi="Times New Roman" w:hint="eastAsia"/>
          <w:b w:val="0"/>
          <w:bCs w:val="0"/>
          <w:kern w:val="0"/>
          <w:sz w:val="21"/>
          <w:szCs w:val="21"/>
        </w:rPr>
        <w:t>诱</w:t>
      </w:r>
      <w:proofErr w:type="gramEnd"/>
      <w:r w:rsidR="003F68C6" w:rsidRPr="006C390C">
        <w:rPr>
          <w:rFonts w:ascii="Times New Roman" w:hAnsi="Times New Roman" w:hint="eastAsia"/>
          <w:b w:val="0"/>
          <w:bCs w:val="0"/>
          <w:kern w:val="0"/>
          <w:sz w:val="21"/>
          <w:szCs w:val="21"/>
        </w:rPr>
        <w:t>剂（</w:t>
      </w:r>
      <w:r w:rsidR="003F68C6" w:rsidRPr="006C390C">
        <w:rPr>
          <w:rFonts w:ascii="Times New Roman" w:hAnsi="Times New Roman" w:hint="eastAsia"/>
          <w:b w:val="0"/>
          <w:bCs w:val="0"/>
          <w:kern w:val="0"/>
          <w:sz w:val="21"/>
          <w:szCs w:val="21"/>
        </w:rPr>
        <w:t>Z9</w:t>
      </w:r>
      <w:r w:rsidR="003F68C6" w:rsidRPr="006C390C">
        <w:rPr>
          <w:rFonts w:ascii="Times New Roman" w:hAnsi="Times New Roman"/>
          <w:b w:val="0"/>
          <w:bCs w:val="0"/>
          <w:kern w:val="0"/>
          <w:sz w:val="21"/>
          <w:szCs w:val="21"/>
        </w:rPr>
        <w:t>，</w:t>
      </w:r>
      <w:r w:rsidR="003F68C6" w:rsidRPr="006C390C">
        <w:rPr>
          <w:rFonts w:ascii="Times New Roman" w:hAnsi="Times New Roman"/>
          <w:b w:val="0"/>
          <w:bCs w:val="0"/>
          <w:kern w:val="0"/>
          <w:sz w:val="21"/>
          <w:szCs w:val="21"/>
        </w:rPr>
        <w:t>E11</w:t>
      </w:r>
      <w:proofErr w:type="gramStart"/>
      <w:r w:rsidR="003F68C6" w:rsidRPr="006C390C">
        <w:rPr>
          <w:rFonts w:ascii="Times New Roman" w:hAnsi="Times New Roman"/>
          <w:b w:val="0"/>
          <w:bCs w:val="0"/>
          <w:kern w:val="0"/>
          <w:sz w:val="21"/>
          <w:szCs w:val="21"/>
        </w:rPr>
        <w:t>十四</w:t>
      </w:r>
      <w:proofErr w:type="gramEnd"/>
      <w:r w:rsidR="003F68C6" w:rsidRPr="006C390C">
        <w:rPr>
          <w:rFonts w:ascii="Times New Roman" w:hAnsi="Times New Roman"/>
          <w:b w:val="0"/>
          <w:bCs w:val="0"/>
          <w:kern w:val="0"/>
          <w:sz w:val="21"/>
          <w:szCs w:val="21"/>
        </w:rPr>
        <w:t>碳烯乙酸酯和</w:t>
      </w:r>
      <w:r w:rsidR="003F68C6" w:rsidRPr="006C390C">
        <w:rPr>
          <w:rFonts w:ascii="Times New Roman" w:hAnsi="Times New Roman" w:hint="eastAsia"/>
          <w:b w:val="0"/>
          <w:bCs w:val="0"/>
          <w:kern w:val="0"/>
          <w:sz w:val="21"/>
          <w:szCs w:val="21"/>
        </w:rPr>
        <w:t>Z9</w:t>
      </w:r>
      <w:r w:rsidR="003F68C6" w:rsidRPr="006C390C">
        <w:rPr>
          <w:rFonts w:ascii="Times New Roman" w:hAnsi="Times New Roman"/>
          <w:b w:val="0"/>
          <w:bCs w:val="0"/>
          <w:kern w:val="0"/>
          <w:sz w:val="21"/>
          <w:szCs w:val="21"/>
        </w:rPr>
        <w:t>，</w:t>
      </w:r>
      <w:r w:rsidR="003F68C6" w:rsidRPr="006C390C">
        <w:rPr>
          <w:rFonts w:ascii="Times New Roman" w:hAnsi="Times New Roman"/>
          <w:b w:val="0"/>
          <w:bCs w:val="0"/>
          <w:kern w:val="0"/>
          <w:sz w:val="21"/>
          <w:szCs w:val="21"/>
        </w:rPr>
        <w:t>E12</w:t>
      </w:r>
      <w:proofErr w:type="gramStart"/>
      <w:r w:rsidR="003F68C6" w:rsidRPr="006C390C">
        <w:rPr>
          <w:rFonts w:ascii="Times New Roman" w:hAnsi="Times New Roman"/>
          <w:b w:val="0"/>
          <w:bCs w:val="0"/>
          <w:kern w:val="0"/>
          <w:sz w:val="21"/>
          <w:szCs w:val="21"/>
        </w:rPr>
        <w:t>十四</w:t>
      </w:r>
      <w:proofErr w:type="gramEnd"/>
      <w:r w:rsidR="003F68C6" w:rsidRPr="006C390C">
        <w:rPr>
          <w:rFonts w:ascii="Times New Roman" w:hAnsi="Times New Roman"/>
          <w:b w:val="0"/>
          <w:bCs w:val="0"/>
          <w:kern w:val="0"/>
          <w:sz w:val="21"/>
          <w:szCs w:val="21"/>
        </w:rPr>
        <w:t>碳烯乙酸酯</w:t>
      </w:r>
      <w:r w:rsidR="003F68C6" w:rsidRPr="006C390C">
        <w:rPr>
          <w:rFonts w:ascii="Times New Roman" w:hAnsi="Times New Roman" w:hint="eastAsia"/>
          <w:b w:val="0"/>
          <w:bCs w:val="0"/>
          <w:kern w:val="0"/>
          <w:sz w:val="21"/>
          <w:szCs w:val="21"/>
        </w:rPr>
        <w:t>）诱杀斜纹夜蛾雄蛾。</w:t>
      </w:r>
    </w:p>
    <w:p w:rsidR="009370AA" w:rsidRPr="00E01CB1" w:rsidRDefault="004C1166" w:rsidP="00EE086B">
      <w:pPr>
        <w:pStyle w:val="2"/>
        <w:keepNext w:val="0"/>
        <w:keepLines w:val="0"/>
        <w:widowControl/>
        <w:spacing w:beforeLines="50" w:before="156" w:afterLines="50" w:after="156" w:line="400" w:lineRule="atLeast"/>
        <w:jc w:val="left"/>
        <w:rPr>
          <w:rFonts w:ascii="黑体" w:eastAsia="黑体" w:hAnsi="Times New Roman"/>
          <w:b w:val="0"/>
          <w:bCs w:val="0"/>
          <w:kern w:val="0"/>
          <w:sz w:val="20"/>
          <w:szCs w:val="21"/>
        </w:rPr>
      </w:pPr>
      <w:r>
        <w:rPr>
          <w:rFonts w:ascii="黑体" w:eastAsia="黑体" w:hAnsi="Times New Roman" w:hint="eastAsia"/>
          <w:b w:val="0"/>
          <w:bCs w:val="0"/>
          <w:kern w:val="0"/>
          <w:sz w:val="20"/>
          <w:szCs w:val="21"/>
        </w:rPr>
        <w:t>6</w:t>
      </w:r>
      <w:r w:rsidR="009370AA" w:rsidRPr="00E01CB1">
        <w:rPr>
          <w:rFonts w:ascii="黑体" w:eastAsia="黑体" w:hAnsi="Times New Roman"/>
          <w:b w:val="0"/>
          <w:bCs w:val="0"/>
          <w:kern w:val="0"/>
          <w:sz w:val="20"/>
          <w:szCs w:val="21"/>
        </w:rPr>
        <w:t xml:space="preserve">.6 </w:t>
      </w:r>
      <w:r w:rsidR="009370AA" w:rsidRPr="00E01CB1">
        <w:rPr>
          <w:rFonts w:ascii="黑体" w:eastAsia="黑体" w:hAnsi="Times New Roman" w:hint="eastAsia"/>
          <w:b w:val="0"/>
          <w:bCs w:val="0"/>
          <w:kern w:val="0"/>
          <w:sz w:val="20"/>
          <w:szCs w:val="21"/>
        </w:rPr>
        <w:t>化学防治：</w:t>
      </w:r>
    </w:p>
    <w:p w:rsidR="001340B7" w:rsidRPr="00F33912" w:rsidRDefault="009370AA" w:rsidP="00F33912">
      <w:pPr>
        <w:spacing w:line="360" w:lineRule="auto"/>
        <w:ind w:firstLineChars="150" w:firstLine="315"/>
        <w:jc w:val="left"/>
        <w:rPr>
          <w:rFonts w:ascii="Times New Roman" w:hAnsi="Times New Roman"/>
          <w:szCs w:val="21"/>
        </w:rPr>
      </w:pPr>
      <w:r w:rsidRPr="00BD17BB">
        <w:rPr>
          <w:rFonts w:ascii="Times New Roman" w:hAnsi="Times New Roman" w:hint="eastAsia"/>
          <w:kern w:val="0"/>
          <w:szCs w:val="21"/>
        </w:rPr>
        <w:t>适期并交替用药，病虫害混发</w:t>
      </w:r>
      <w:proofErr w:type="gramStart"/>
      <w:r w:rsidRPr="00BD17BB">
        <w:rPr>
          <w:rFonts w:ascii="Times New Roman" w:hAnsi="Times New Roman" w:hint="eastAsia"/>
          <w:kern w:val="0"/>
          <w:szCs w:val="21"/>
        </w:rPr>
        <w:t>时</w:t>
      </w:r>
      <w:r w:rsidR="00572AD9">
        <w:rPr>
          <w:rFonts w:ascii="Times New Roman" w:hAnsi="Times New Roman" w:hint="eastAsia"/>
          <w:kern w:val="0"/>
          <w:szCs w:val="21"/>
        </w:rPr>
        <w:t>合理</w:t>
      </w:r>
      <w:proofErr w:type="gramEnd"/>
      <w:r w:rsidR="004C1166">
        <w:rPr>
          <w:rFonts w:ascii="Times New Roman" w:hAnsi="Times New Roman" w:hint="eastAsia"/>
          <w:kern w:val="0"/>
          <w:szCs w:val="21"/>
        </w:rPr>
        <w:t>复合</w:t>
      </w:r>
      <w:r w:rsidRPr="00BD17BB">
        <w:rPr>
          <w:rFonts w:ascii="Times New Roman" w:hAnsi="Times New Roman" w:hint="eastAsia"/>
          <w:kern w:val="0"/>
          <w:szCs w:val="21"/>
        </w:rPr>
        <w:t>用药；</w:t>
      </w:r>
      <w:r w:rsidR="00BD17BB" w:rsidRPr="00BD17BB">
        <w:rPr>
          <w:rFonts w:ascii="Times New Roman" w:hAnsi="Times New Roman" w:hint="eastAsia"/>
          <w:kern w:val="0"/>
          <w:szCs w:val="21"/>
        </w:rPr>
        <w:t>莲藕</w:t>
      </w:r>
      <w:r w:rsidRPr="00BD17BB">
        <w:rPr>
          <w:rFonts w:ascii="Times New Roman" w:hAnsi="Times New Roman" w:hint="eastAsia"/>
          <w:kern w:val="0"/>
          <w:szCs w:val="21"/>
        </w:rPr>
        <w:t>生长期内每种化学农药仅用</w:t>
      </w:r>
      <w:r w:rsidRPr="00BD17BB">
        <w:rPr>
          <w:rFonts w:ascii="Times New Roman" w:hAnsi="Times New Roman"/>
          <w:kern w:val="0"/>
          <w:szCs w:val="21"/>
        </w:rPr>
        <w:t>1</w:t>
      </w:r>
      <w:r w:rsidRPr="00BD17BB">
        <w:rPr>
          <w:rFonts w:ascii="Times New Roman" w:hAnsi="Times New Roman" w:hint="eastAsia"/>
          <w:kern w:val="0"/>
          <w:szCs w:val="21"/>
        </w:rPr>
        <w:t>次，严格控制施药适期、安全间隔期和施药次数，收获前</w:t>
      </w:r>
      <w:r w:rsidRPr="00BD17BB">
        <w:rPr>
          <w:rFonts w:ascii="Times New Roman" w:hAnsi="Times New Roman"/>
          <w:kern w:val="0"/>
          <w:szCs w:val="21"/>
        </w:rPr>
        <w:t>30d</w:t>
      </w:r>
      <w:r w:rsidRPr="00BD17BB">
        <w:rPr>
          <w:rFonts w:ascii="Times New Roman" w:hAnsi="Times New Roman" w:hint="eastAsia"/>
          <w:kern w:val="0"/>
          <w:szCs w:val="21"/>
        </w:rPr>
        <w:t>停止用药。</w:t>
      </w:r>
      <w:r w:rsidR="002E31BC" w:rsidRPr="00BD17BB">
        <w:rPr>
          <w:rFonts w:ascii="Times New Roman" w:hAnsi="Times New Roman" w:hint="eastAsia"/>
          <w:kern w:val="0"/>
          <w:szCs w:val="21"/>
        </w:rPr>
        <w:t>施药时</w:t>
      </w:r>
      <w:r w:rsidRPr="00BD17BB">
        <w:rPr>
          <w:rFonts w:ascii="Times New Roman" w:hAnsi="Times New Roman" w:hint="eastAsia"/>
          <w:kern w:val="0"/>
          <w:szCs w:val="21"/>
        </w:rPr>
        <w:t>避免伤害有益生物</w:t>
      </w:r>
      <w:r w:rsidR="004C1166">
        <w:rPr>
          <w:rFonts w:ascii="Times New Roman" w:hAnsi="Times New Roman" w:hint="eastAsia"/>
          <w:kern w:val="0"/>
          <w:szCs w:val="21"/>
        </w:rPr>
        <w:t>，选择天敌友好的低毒</w:t>
      </w:r>
      <w:r w:rsidR="00FA0997">
        <w:rPr>
          <w:rFonts w:ascii="Times New Roman" w:hAnsi="Times New Roman" w:hint="eastAsia"/>
          <w:kern w:val="0"/>
          <w:szCs w:val="21"/>
        </w:rPr>
        <w:t>农药，避开天敌对农药的敏感期</w:t>
      </w:r>
      <w:r w:rsidRPr="00BD17BB">
        <w:rPr>
          <w:rFonts w:ascii="Times New Roman" w:hAnsi="Times New Roman" w:hint="eastAsia"/>
          <w:kern w:val="0"/>
          <w:szCs w:val="21"/>
        </w:rPr>
        <w:t>。</w:t>
      </w:r>
      <w:r w:rsidR="008A3B5A" w:rsidRPr="00EB7197">
        <w:rPr>
          <w:rFonts w:ascii="Times New Roman" w:hAnsi="Times New Roman" w:hint="eastAsia"/>
          <w:kern w:val="0"/>
          <w:szCs w:val="21"/>
        </w:rPr>
        <w:t>应符合</w:t>
      </w:r>
      <w:r w:rsidR="008A3B5A" w:rsidRPr="00EB7197">
        <w:rPr>
          <w:rFonts w:ascii="Times New Roman" w:hAnsi="Times New Roman"/>
          <w:kern w:val="0"/>
          <w:szCs w:val="21"/>
        </w:rPr>
        <w:t>NY/T 393</w:t>
      </w:r>
      <w:r w:rsidR="008A3B5A" w:rsidRPr="00EB7197">
        <w:rPr>
          <w:rFonts w:ascii="Times New Roman" w:hAnsi="Times New Roman" w:hint="eastAsia"/>
          <w:kern w:val="0"/>
          <w:szCs w:val="21"/>
        </w:rPr>
        <w:t>的要求</w:t>
      </w:r>
      <w:r w:rsidR="008A3B5A">
        <w:rPr>
          <w:rFonts w:ascii="Times New Roman" w:hAnsi="Times New Roman" w:hint="eastAsia"/>
          <w:kern w:val="0"/>
          <w:szCs w:val="21"/>
        </w:rPr>
        <w:t>，</w:t>
      </w:r>
      <w:r w:rsidR="002E31BC" w:rsidRPr="00BD17BB">
        <w:rPr>
          <w:rFonts w:ascii="Times New Roman" w:hAnsi="Times New Roman" w:hint="eastAsia"/>
          <w:szCs w:val="21"/>
        </w:rPr>
        <w:t>病虫害</w:t>
      </w:r>
      <w:r w:rsidR="00134EC0" w:rsidRPr="00BD17BB">
        <w:rPr>
          <w:rFonts w:ascii="Times New Roman" w:hAnsi="Times New Roman" w:hint="eastAsia"/>
          <w:szCs w:val="21"/>
        </w:rPr>
        <w:t>推荐农药使用</w:t>
      </w:r>
      <w:r w:rsidR="002E31BC" w:rsidRPr="00BD17BB">
        <w:rPr>
          <w:rFonts w:ascii="Times New Roman" w:hAnsi="Times New Roman" w:hint="eastAsia"/>
          <w:szCs w:val="21"/>
        </w:rPr>
        <w:t>方案</w:t>
      </w:r>
      <w:r w:rsidRPr="00BD17BB">
        <w:rPr>
          <w:rFonts w:ascii="Times New Roman" w:hAnsi="Times New Roman" w:hint="eastAsia"/>
          <w:szCs w:val="21"/>
        </w:rPr>
        <w:t>见附录</w:t>
      </w:r>
      <w:r w:rsidRPr="00BD17BB">
        <w:rPr>
          <w:rFonts w:ascii="Times New Roman" w:hAnsi="Times New Roman"/>
          <w:szCs w:val="21"/>
        </w:rPr>
        <w:t>A</w:t>
      </w:r>
      <w:r w:rsidRPr="00BD17BB">
        <w:rPr>
          <w:rFonts w:ascii="Times New Roman" w:hAnsi="Times New Roman" w:hint="eastAsia"/>
          <w:szCs w:val="21"/>
        </w:rPr>
        <w:t>。</w:t>
      </w:r>
    </w:p>
    <w:p w:rsidR="009370AA" w:rsidRPr="009C40CE" w:rsidRDefault="004C1166" w:rsidP="00605A13">
      <w:pPr>
        <w:pStyle w:val="1"/>
        <w:spacing w:before="156" w:after="156"/>
      </w:pPr>
      <w:r>
        <w:rPr>
          <w:rFonts w:hint="eastAsia"/>
        </w:rPr>
        <w:t>7</w:t>
      </w:r>
      <w:r w:rsidR="00531CB7" w:rsidRPr="009C40CE">
        <w:rPr>
          <w:rFonts w:hint="eastAsia"/>
        </w:rPr>
        <w:t>采收</w:t>
      </w:r>
      <w:r w:rsidR="001252EB">
        <w:rPr>
          <w:rFonts w:hint="eastAsia"/>
        </w:rPr>
        <w:t>与留种</w:t>
      </w:r>
    </w:p>
    <w:p w:rsidR="001252EB" w:rsidRPr="0035778D" w:rsidRDefault="004C1166"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bookmarkStart w:id="13" w:name="_Toc38359421"/>
      <w:r>
        <w:rPr>
          <w:rFonts w:ascii="黑体" w:eastAsia="黑体" w:hAnsi="Times New Roman" w:hint="eastAsia"/>
          <w:b w:val="0"/>
          <w:bCs w:val="0"/>
          <w:kern w:val="0"/>
          <w:sz w:val="20"/>
          <w:szCs w:val="21"/>
        </w:rPr>
        <w:t>7</w:t>
      </w:r>
      <w:r w:rsidR="009370AA" w:rsidRPr="00531CB7">
        <w:rPr>
          <w:rFonts w:ascii="黑体" w:eastAsia="黑体" w:hAnsi="Times New Roman"/>
          <w:b w:val="0"/>
          <w:bCs w:val="0"/>
          <w:kern w:val="0"/>
          <w:sz w:val="20"/>
          <w:szCs w:val="21"/>
        </w:rPr>
        <w:t>.1</w:t>
      </w:r>
      <w:bookmarkEnd w:id="13"/>
      <w:r w:rsidR="004B4968" w:rsidRPr="004B4968">
        <w:rPr>
          <w:rFonts w:ascii="Times New Roman" w:hAnsi="Times New Roman" w:hint="eastAsia"/>
          <w:b w:val="0"/>
          <w:bCs w:val="0"/>
          <w:kern w:val="0"/>
          <w:sz w:val="21"/>
          <w:szCs w:val="21"/>
        </w:rPr>
        <w:t>田间初生</w:t>
      </w:r>
      <w:r w:rsidR="00531CB7" w:rsidRPr="00531CB7">
        <w:rPr>
          <w:rFonts w:ascii="Times New Roman" w:hAnsi="Times New Roman" w:hint="eastAsia"/>
          <w:b w:val="0"/>
          <w:bCs w:val="0"/>
          <w:kern w:val="0"/>
          <w:sz w:val="21"/>
          <w:szCs w:val="21"/>
        </w:rPr>
        <w:t>荷叶枯黄</w:t>
      </w:r>
      <w:r w:rsidR="004B4968">
        <w:rPr>
          <w:rFonts w:ascii="Times New Roman" w:hAnsi="Times New Roman" w:hint="eastAsia"/>
          <w:b w:val="0"/>
          <w:bCs w:val="0"/>
          <w:kern w:val="0"/>
          <w:sz w:val="21"/>
          <w:szCs w:val="21"/>
        </w:rPr>
        <w:t>并出现</w:t>
      </w:r>
      <w:r w:rsidR="004B4968" w:rsidRPr="006B3EF9">
        <w:rPr>
          <w:rFonts w:ascii="Times New Roman" w:hAnsi="Times New Roman" w:hint="eastAsia"/>
          <w:b w:val="0"/>
          <w:bCs w:val="0"/>
          <w:color w:val="000000"/>
          <w:kern w:val="0"/>
          <w:sz w:val="21"/>
          <w:szCs w:val="21"/>
        </w:rPr>
        <w:t>终止叶</w:t>
      </w:r>
      <w:r w:rsidRPr="004C1166">
        <w:rPr>
          <w:rFonts w:ascii="Times New Roman" w:hAnsi="Times New Roman" w:hint="eastAsia"/>
          <w:b w:val="0"/>
          <w:bCs w:val="0"/>
          <w:kern w:val="0"/>
          <w:sz w:val="21"/>
          <w:szCs w:val="21"/>
        </w:rPr>
        <w:t>（</w:t>
      </w:r>
      <w:r w:rsidRPr="006E6EF3">
        <w:rPr>
          <w:rFonts w:ascii="Times New Roman" w:hAnsi="Times New Roman" w:hint="eastAsia"/>
          <w:b w:val="0"/>
          <w:bCs w:val="0"/>
          <w:kern w:val="0"/>
          <w:sz w:val="21"/>
          <w:szCs w:val="21"/>
        </w:rPr>
        <w:t>新藕上长出的最后一片较矮、柔软且刺毛较少的叶</w:t>
      </w:r>
      <w:r w:rsidRPr="004C1166">
        <w:rPr>
          <w:rFonts w:ascii="Times New Roman" w:hAnsi="Times New Roman" w:hint="eastAsia"/>
          <w:b w:val="0"/>
          <w:bCs w:val="0"/>
          <w:kern w:val="0"/>
          <w:sz w:val="21"/>
          <w:szCs w:val="21"/>
        </w:rPr>
        <w:t>）</w:t>
      </w:r>
      <w:r w:rsidR="00531CB7" w:rsidRPr="004C1166">
        <w:rPr>
          <w:rFonts w:ascii="Times New Roman" w:hAnsi="Times New Roman" w:hint="eastAsia"/>
          <w:b w:val="0"/>
          <w:bCs w:val="0"/>
          <w:kern w:val="0"/>
          <w:sz w:val="21"/>
          <w:szCs w:val="21"/>
        </w:rPr>
        <w:t>时</w:t>
      </w:r>
      <w:r w:rsidR="00531CB7" w:rsidRPr="00531CB7">
        <w:rPr>
          <w:rFonts w:ascii="Times New Roman" w:hAnsi="Times New Roman" w:hint="eastAsia"/>
          <w:b w:val="0"/>
          <w:bCs w:val="0"/>
          <w:kern w:val="0"/>
          <w:sz w:val="21"/>
          <w:szCs w:val="21"/>
        </w:rPr>
        <w:t>，</w:t>
      </w:r>
      <w:r w:rsidR="008847A4">
        <w:rPr>
          <w:rFonts w:ascii="Times New Roman" w:hAnsi="Times New Roman" w:hint="eastAsia"/>
          <w:b w:val="0"/>
          <w:bCs w:val="0"/>
          <w:kern w:val="0"/>
          <w:sz w:val="21"/>
          <w:szCs w:val="21"/>
        </w:rPr>
        <w:t>依品种不同，</w:t>
      </w:r>
      <w:r w:rsidR="001252EB" w:rsidRPr="001252EB">
        <w:rPr>
          <w:rFonts w:ascii="Times New Roman" w:hAnsi="Times New Roman" w:hint="eastAsia"/>
          <w:b w:val="0"/>
          <w:bCs w:val="0"/>
          <w:kern w:val="0"/>
          <w:sz w:val="21"/>
          <w:szCs w:val="21"/>
        </w:rPr>
        <w:t>自当年</w:t>
      </w:r>
      <w:r w:rsidR="001252EB" w:rsidRPr="001252EB">
        <w:rPr>
          <w:rFonts w:ascii="Times New Roman" w:hAnsi="Times New Roman" w:hint="eastAsia"/>
          <w:b w:val="0"/>
          <w:bCs w:val="0"/>
          <w:kern w:val="0"/>
          <w:sz w:val="21"/>
          <w:szCs w:val="21"/>
        </w:rPr>
        <w:t>6</w:t>
      </w:r>
      <w:r w:rsidR="006E6EF3">
        <w:rPr>
          <w:rFonts w:ascii="Times New Roman" w:hAnsi="Times New Roman" w:hint="eastAsia"/>
          <w:b w:val="0"/>
          <w:bCs w:val="0"/>
          <w:kern w:val="0"/>
          <w:sz w:val="21"/>
          <w:szCs w:val="21"/>
        </w:rPr>
        <w:t>月初至次</w:t>
      </w:r>
      <w:r w:rsidR="001252EB" w:rsidRPr="001252EB">
        <w:rPr>
          <w:rFonts w:ascii="Times New Roman" w:hAnsi="Times New Roman" w:hint="eastAsia"/>
          <w:b w:val="0"/>
          <w:bCs w:val="0"/>
          <w:kern w:val="0"/>
          <w:sz w:val="21"/>
          <w:szCs w:val="21"/>
        </w:rPr>
        <w:t>年</w:t>
      </w:r>
      <w:r w:rsidR="001252EB" w:rsidRPr="001252EB">
        <w:rPr>
          <w:rFonts w:ascii="Times New Roman" w:hAnsi="Times New Roman" w:hint="eastAsia"/>
          <w:b w:val="0"/>
          <w:bCs w:val="0"/>
          <w:kern w:val="0"/>
          <w:sz w:val="21"/>
          <w:szCs w:val="21"/>
        </w:rPr>
        <w:t>4</w:t>
      </w:r>
      <w:r w:rsidR="001252EB" w:rsidRPr="001252EB">
        <w:rPr>
          <w:rFonts w:ascii="Times New Roman" w:hAnsi="Times New Roman" w:hint="eastAsia"/>
          <w:b w:val="0"/>
          <w:bCs w:val="0"/>
          <w:kern w:val="0"/>
          <w:sz w:val="21"/>
          <w:szCs w:val="21"/>
        </w:rPr>
        <w:t>月底均可采收莲藕。</w:t>
      </w:r>
    </w:p>
    <w:p w:rsidR="00855F4E" w:rsidRPr="00855F4E" w:rsidRDefault="006E6EF3" w:rsidP="00EE086B">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7</w:t>
      </w:r>
      <w:r w:rsidR="001F592C" w:rsidRPr="001F592C">
        <w:rPr>
          <w:rFonts w:ascii="黑体" w:eastAsia="黑体" w:hAnsi="Times New Roman" w:hint="eastAsia"/>
          <w:b w:val="0"/>
          <w:bCs w:val="0"/>
          <w:kern w:val="0"/>
          <w:sz w:val="20"/>
          <w:szCs w:val="21"/>
        </w:rPr>
        <w:t>.</w:t>
      </w:r>
      <w:r w:rsidR="00300836">
        <w:rPr>
          <w:rFonts w:ascii="黑体" w:eastAsia="黑体" w:hAnsi="Times New Roman" w:hint="eastAsia"/>
          <w:b w:val="0"/>
          <w:bCs w:val="0"/>
          <w:kern w:val="0"/>
          <w:sz w:val="20"/>
          <w:szCs w:val="21"/>
        </w:rPr>
        <w:t>2</w:t>
      </w:r>
      <w:r w:rsidR="001252EB">
        <w:rPr>
          <w:rFonts w:ascii="Times New Roman" w:hAnsi="Times New Roman" w:hint="eastAsia"/>
          <w:b w:val="0"/>
          <w:bCs w:val="0"/>
          <w:kern w:val="0"/>
          <w:sz w:val="21"/>
          <w:szCs w:val="21"/>
        </w:rPr>
        <w:t>人工采收为主，或利用高压水枪或挖藕机</w:t>
      </w:r>
      <w:r>
        <w:rPr>
          <w:rFonts w:ascii="Times New Roman" w:hAnsi="Times New Roman" w:hint="eastAsia"/>
          <w:b w:val="0"/>
          <w:bCs w:val="0"/>
          <w:kern w:val="0"/>
          <w:sz w:val="21"/>
          <w:szCs w:val="21"/>
        </w:rPr>
        <w:t>。采收时</w:t>
      </w:r>
      <w:r w:rsidR="001F592C">
        <w:rPr>
          <w:rFonts w:ascii="Times New Roman" w:hAnsi="Times New Roman" w:hint="eastAsia"/>
          <w:b w:val="0"/>
          <w:bCs w:val="0"/>
          <w:kern w:val="0"/>
          <w:sz w:val="21"/>
          <w:szCs w:val="21"/>
        </w:rPr>
        <w:t>降低水位</w:t>
      </w:r>
      <w:r>
        <w:rPr>
          <w:rFonts w:ascii="Times New Roman" w:hAnsi="Times New Roman" w:hint="eastAsia"/>
          <w:b w:val="0"/>
          <w:bCs w:val="0"/>
          <w:kern w:val="0"/>
          <w:sz w:val="21"/>
          <w:szCs w:val="21"/>
        </w:rPr>
        <w:t>，保持浅水</w:t>
      </w:r>
      <w:r w:rsidR="0035778D">
        <w:rPr>
          <w:rFonts w:ascii="Times New Roman" w:hAnsi="Times New Roman" w:hint="eastAsia"/>
          <w:b w:val="0"/>
          <w:bCs w:val="0"/>
          <w:kern w:val="0"/>
          <w:sz w:val="21"/>
          <w:szCs w:val="21"/>
        </w:rPr>
        <w:t>9</w:t>
      </w:r>
      <w:r w:rsidR="0035778D" w:rsidRPr="00131FA8">
        <w:rPr>
          <w:rFonts w:ascii="Times New Roman" w:hAnsi="Times New Roman"/>
          <w:b w:val="0"/>
          <w:bCs w:val="0"/>
          <w:kern w:val="0"/>
          <w:sz w:val="21"/>
          <w:szCs w:val="21"/>
        </w:rPr>
        <w:t>cm</w:t>
      </w:r>
      <w:r w:rsidR="0035778D" w:rsidRPr="00131FA8">
        <w:rPr>
          <w:rFonts w:ascii="Times New Roman" w:hAnsi="Times New Roman" w:hint="eastAsia"/>
          <w:b w:val="0"/>
          <w:bCs w:val="0"/>
          <w:kern w:val="0"/>
          <w:sz w:val="21"/>
          <w:szCs w:val="21"/>
        </w:rPr>
        <w:t>～</w:t>
      </w:r>
      <w:r w:rsidR="001F592C">
        <w:rPr>
          <w:rFonts w:ascii="Times New Roman" w:hAnsi="Times New Roman" w:hint="eastAsia"/>
          <w:b w:val="0"/>
          <w:bCs w:val="0"/>
          <w:kern w:val="0"/>
          <w:sz w:val="21"/>
          <w:szCs w:val="21"/>
        </w:rPr>
        <w:t>10cm</w:t>
      </w:r>
      <w:r>
        <w:rPr>
          <w:rFonts w:ascii="Times New Roman" w:hAnsi="Times New Roman" w:hint="eastAsia"/>
          <w:b w:val="0"/>
          <w:bCs w:val="0"/>
          <w:kern w:val="0"/>
          <w:sz w:val="21"/>
          <w:szCs w:val="21"/>
        </w:rPr>
        <w:t>。采藕时，根据终止叶和</w:t>
      </w:r>
      <w:r w:rsidRPr="006B3EF9">
        <w:rPr>
          <w:rFonts w:ascii="Times New Roman" w:hAnsi="Times New Roman" w:hint="eastAsia"/>
          <w:b w:val="0"/>
          <w:bCs w:val="0"/>
          <w:color w:val="000000"/>
          <w:kern w:val="0"/>
          <w:sz w:val="21"/>
          <w:szCs w:val="21"/>
        </w:rPr>
        <w:t>后把叶</w:t>
      </w:r>
      <w:r>
        <w:rPr>
          <w:rFonts w:ascii="Times New Roman" w:hAnsi="Times New Roman" w:hint="eastAsia"/>
          <w:b w:val="0"/>
          <w:bCs w:val="0"/>
          <w:kern w:val="0"/>
          <w:sz w:val="21"/>
          <w:szCs w:val="21"/>
        </w:rPr>
        <w:t>方位确定藕身位置，摘除荷叶，拔掉叶柄，拨开藕身泥土，挖空</w:t>
      </w:r>
      <w:proofErr w:type="gramStart"/>
      <w:r>
        <w:rPr>
          <w:rFonts w:ascii="Times New Roman" w:hAnsi="Times New Roman" w:hint="eastAsia"/>
          <w:b w:val="0"/>
          <w:bCs w:val="0"/>
          <w:kern w:val="0"/>
          <w:sz w:val="21"/>
          <w:szCs w:val="21"/>
        </w:rPr>
        <w:t>藕</w:t>
      </w:r>
      <w:proofErr w:type="gramEnd"/>
      <w:r>
        <w:rPr>
          <w:rFonts w:ascii="Times New Roman" w:hAnsi="Times New Roman" w:hint="eastAsia"/>
          <w:b w:val="0"/>
          <w:bCs w:val="0"/>
          <w:kern w:val="0"/>
          <w:sz w:val="21"/>
          <w:szCs w:val="21"/>
        </w:rPr>
        <w:t>身下泥土，慢慢向后拖出藕支，</w:t>
      </w:r>
      <w:proofErr w:type="gramStart"/>
      <w:r>
        <w:rPr>
          <w:rFonts w:ascii="Times New Roman" w:hAnsi="Times New Roman" w:hint="eastAsia"/>
          <w:b w:val="0"/>
          <w:bCs w:val="0"/>
          <w:kern w:val="0"/>
          <w:sz w:val="21"/>
          <w:szCs w:val="21"/>
        </w:rPr>
        <w:t>保持藕支完整</w:t>
      </w:r>
      <w:proofErr w:type="gramEnd"/>
      <w:r w:rsidR="00D30795" w:rsidRPr="00300836">
        <w:rPr>
          <w:rFonts w:ascii="Times New Roman" w:hAnsi="Times New Roman" w:hint="eastAsia"/>
          <w:b w:val="0"/>
          <w:bCs w:val="0"/>
          <w:kern w:val="0"/>
          <w:sz w:val="21"/>
          <w:szCs w:val="21"/>
        </w:rPr>
        <w:t>不伤表皮</w:t>
      </w:r>
      <w:r w:rsidR="009C40CE">
        <w:rPr>
          <w:rFonts w:ascii="Times New Roman" w:hAnsi="Times New Roman" w:hint="eastAsia"/>
          <w:b w:val="0"/>
          <w:bCs w:val="0"/>
          <w:kern w:val="0"/>
          <w:sz w:val="21"/>
          <w:szCs w:val="21"/>
        </w:rPr>
        <w:t>。</w:t>
      </w:r>
    </w:p>
    <w:p w:rsidR="001252EB" w:rsidRPr="001252EB" w:rsidRDefault="000E06F4" w:rsidP="0035778D">
      <w:pPr>
        <w:spacing w:line="300" w:lineRule="auto"/>
        <w:rPr>
          <w:color w:val="C00000"/>
        </w:rPr>
      </w:pPr>
      <w:r>
        <w:rPr>
          <w:rFonts w:ascii="黑体" w:eastAsia="黑体" w:hAnsi="Times New Roman" w:hint="eastAsia"/>
          <w:kern w:val="0"/>
          <w:sz w:val="20"/>
          <w:szCs w:val="21"/>
        </w:rPr>
        <w:t>7</w:t>
      </w:r>
      <w:r w:rsidR="00FC1DF1" w:rsidRPr="00FC1DF1">
        <w:rPr>
          <w:rFonts w:ascii="黑体" w:eastAsia="黑体" w:hAnsi="Times New Roman" w:hint="eastAsia"/>
          <w:kern w:val="0"/>
          <w:sz w:val="20"/>
          <w:szCs w:val="21"/>
        </w:rPr>
        <w:t>.</w:t>
      </w:r>
      <w:r w:rsidR="00300836">
        <w:rPr>
          <w:rFonts w:ascii="黑体" w:eastAsia="黑体" w:hAnsi="Times New Roman" w:hint="eastAsia"/>
          <w:kern w:val="0"/>
          <w:sz w:val="20"/>
          <w:szCs w:val="21"/>
        </w:rPr>
        <w:t>3</w:t>
      </w:r>
      <w:r>
        <w:rPr>
          <w:rFonts w:ascii="Times New Roman" w:hAnsi="Times New Roman" w:hint="eastAsia"/>
          <w:kern w:val="0"/>
          <w:szCs w:val="21"/>
        </w:rPr>
        <w:t>采收嫩藕季初选留种藕，将符合品种特性的植株留</w:t>
      </w:r>
      <w:proofErr w:type="gramStart"/>
      <w:r>
        <w:rPr>
          <w:rFonts w:ascii="Times New Roman" w:hAnsi="Times New Roman" w:hint="eastAsia"/>
          <w:kern w:val="0"/>
          <w:szCs w:val="21"/>
        </w:rPr>
        <w:t>田继续</w:t>
      </w:r>
      <w:proofErr w:type="gramEnd"/>
      <w:r>
        <w:rPr>
          <w:rFonts w:ascii="Times New Roman" w:hAnsi="Times New Roman" w:hint="eastAsia"/>
          <w:kern w:val="0"/>
          <w:szCs w:val="21"/>
        </w:rPr>
        <w:t>生长</w:t>
      </w:r>
      <w:r w:rsidR="00FC1DF1" w:rsidRPr="00FC1DF1">
        <w:rPr>
          <w:rFonts w:ascii="Times New Roman" w:hAnsi="Times New Roman" w:hint="eastAsia"/>
          <w:kern w:val="0"/>
          <w:szCs w:val="21"/>
        </w:rPr>
        <w:t>至次年春季</w:t>
      </w:r>
      <w:r w:rsidR="00FC1DF1" w:rsidRPr="00FC1DF1">
        <w:rPr>
          <w:rFonts w:ascii="Times New Roman" w:hAnsi="Times New Roman" w:hint="eastAsia"/>
          <w:kern w:val="0"/>
          <w:szCs w:val="21"/>
        </w:rPr>
        <w:t>3</w:t>
      </w:r>
      <w:r w:rsidR="00FC1DF1" w:rsidRPr="00531CB7">
        <w:rPr>
          <w:rFonts w:ascii="Times New Roman" w:hAnsi="Times New Roman"/>
          <w:kern w:val="0"/>
          <w:szCs w:val="21"/>
        </w:rPr>
        <w:t>～</w:t>
      </w:r>
      <w:r w:rsidR="00FC1DF1" w:rsidRPr="00FC1DF1">
        <w:rPr>
          <w:rFonts w:ascii="Times New Roman" w:hAnsi="Times New Roman" w:hint="eastAsia"/>
          <w:kern w:val="0"/>
          <w:szCs w:val="21"/>
        </w:rPr>
        <w:t>4</w:t>
      </w:r>
      <w:r w:rsidR="00FC1DF1" w:rsidRPr="00FC1DF1">
        <w:rPr>
          <w:rFonts w:ascii="Times New Roman" w:hAnsi="Times New Roman" w:hint="eastAsia"/>
          <w:kern w:val="0"/>
          <w:szCs w:val="21"/>
        </w:rPr>
        <w:t>月挖</w:t>
      </w:r>
      <w:r w:rsidR="00FC1DF1" w:rsidRPr="001252EB">
        <w:rPr>
          <w:rFonts w:ascii="Times New Roman" w:hAnsi="Times New Roman" w:hint="eastAsia"/>
          <w:kern w:val="0"/>
          <w:szCs w:val="21"/>
        </w:rPr>
        <w:t>起做种藕。</w:t>
      </w:r>
      <w:r w:rsidR="001252EB" w:rsidRPr="001252EB">
        <w:rPr>
          <w:rFonts w:hint="eastAsia"/>
        </w:rPr>
        <w:t>“采三留</w:t>
      </w:r>
      <w:proofErr w:type="gramStart"/>
      <w:r w:rsidR="001252EB" w:rsidRPr="001252EB">
        <w:rPr>
          <w:rFonts w:hint="eastAsia"/>
        </w:rPr>
        <w:t>一</w:t>
      </w:r>
      <w:proofErr w:type="gramEnd"/>
      <w:r w:rsidR="001252EB" w:rsidRPr="001252EB">
        <w:rPr>
          <w:rFonts w:hint="eastAsia"/>
        </w:rPr>
        <w:t>”原地留种，</w:t>
      </w:r>
      <w:r w:rsidR="001252EB" w:rsidRPr="001252EB">
        <w:rPr>
          <w:rFonts w:ascii="Times New Roman" w:hAnsi="Times New Roman" w:hint="eastAsia"/>
          <w:kern w:val="0"/>
          <w:szCs w:val="21"/>
        </w:rPr>
        <w:t>挖三行留一行，再挖五行留一行，形成宽窄行存留原地做种；</w:t>
      </w:r>
      <w:r w:rsidR="001252EB" w:rsidRPr="001252EB">
        <w:rPr>
          <w:rFonts w:hint="eastAsia"/>
        </w:rPr>
        <w:t>也可选用专用田留种，连续</w:t>
      </w:r>
      <w:r w:rsidR="001252EB" w:rsidRPr="001252EB">
        <w:rPr>
          <w:rFonts w:hint="eastAsia"/>
        </w:rPr>
        <w:t>2</w:t>
      </w:r>
      <w:r>
        <w:rPr>
          <w:rFonts w:hint="eastAsia"/>
        </w:rPr>
        <w:t>年后更换</w:t>
      </w:r>
      <w:r w:rsidRPr="001252EB">
        <w:rPr>
          <w:rFonts w:hint="eastAsia"/>
        </w:rPr>
        <w:t>留种</w:t>
      </w:r>
      <w:r w:rsidR="001252EB" w:rsidRPr="001252EB">
        <w:rPr>
          <w:rFonts w:hint="eastAsia"/>
        </w:rPr>
        <w:t>区域或地块。</w:t>
      </w:r>
    </w:p>
    <w:p w:rsidR="009370AA" w:rsidRPr="0097423C" w:rsidRDefault="00DE4603" w:rsidP="00605A13">
      <w:pPr>
        <w:pStyle w:val="1"/>
        <w:spacing w:before="156" w:after="156"/>
      </w:pPr>
      <w:bookmarkStart w:id="14" w:name="_Toc38359424"/>
      <w:r>
        <w:rPr>
          <w:rFonts w:hint="eastAsia"/>
        </w:rPr>
        <w:t>8</w:t>
      </w:r>
      <w:r w:rsidR="009370AA" w:rsidRPr="0097423C">
        <w:t xml:space="preserve"> </w:t>
      </w:r>
      <w:r w:rsidR="009370AA" w:rsidRPr="0097423C">
        <w:rPr>
          <w:rFonts w:hint="eastAsia"/>
        </w:rPr>
        <w:t>包装</w:t>
      </w:r>
      <w:bookmarkEnd w:id="14"/>
      <w:r w:rsidR="009370AA" w:rsidRPr="0097423C">
        <w:rPr>
          <w:rFonts w:hint="eastAsia"/>
        </w:rPr>
        <w:t>与标识</w:t>
      </w:r>
    </w:p>
    <w:p w:rsidR="0097423C" w:rsidRPr="0097423C" w:rsidRDefault="00DE4603" w:rsidP="0097423C">
      <w:pPr>
        <w:pStyle w:val="1"/>
        <w:spacing w:before="156" w:after="156"/>
        <w:rPr>
          <w:rFonts w:ascii="Times New Roman" w:eastAsia="宋体"/>
        </w:rPr>
      </w:pPr>
      <w:r>
        <w:rPr>
          <w:rFonts w:hint="eastAsia"/>
        </w:rPr>
        <w:t>8</w:t>
      </w:r>
      <w:r w:rsidR="009370AA" w:rsidRPr="0097423C">
        <w:t>.1</w:t>
      </w:r>
      <w:r>
        <w:rPr>
          <w:rFonts w:ascii="Times New Roman" w:eastAsia="宋体" w:hint="eastAsia"/>
        </w:rPr>
        <w:t>按品种和规格分别包装。</w:t>
      </w:r>
      <w:r w:rsidR="001E1A90">
        <w:rPr>
          <w:rFonts w:ascii="Times New Roman" w:eastAsia="宋体" w:hint="eastAsia"/>
        </w:rPr>
        <w:t>用可重复使用的包装容器，如</w:t>
      </w:r>
      <w:r w:rsidR="0064499A">
        <w:rPr>
          <w:rFonts w:ascii="Times New Roman" w:eastAsia="宋体" w:hint="eastAsia"/>
        </w:rPr>
        <w:t>木条箱、塑料箱、</w:t>
      </w:r>
      <w:r w:rsidR="0097423C">
        <w:rPr>
          <w:rFonts w:ascii="Times New Roman" w:eastAsia="宋体" w:hint="eastAsia"/>
        </w:rPr>
        <w:t>纸箱</w:t>
      </w:r>
      <w:r w:rsidR="0064499A">
        <w:rPr>
          <w:rFonts w:ascii="Times New Roman" w:eastAsia="宋体" w:hint="eastAsia"/>
        </w:rPr>
        <w:t>或竹筐</w:t>
      </w:r>
      <w:r w:rsidR="001E1A90">
        <w:rPr>
          <w:rFonts w:ascii="Times New Roman" w:eastAsia="宋体" w:hint="eastAsia"/>
        </w:rPr>
        <w:t>等</w:t>
      </w:r>
      <w:r w:rsidR="0097423C">
        <w:rPr>
          <w:rFonts w:ascii="Times New Roman" w:eastAsia="宋体" w:hint="eastAsia"/>
        </w:rPr>
        <w:t>包装</w:t>
      </w:r>
      <w:r w:rsidR="001E1A90">
        <w:rPr>
          <w:rFonts w:ascii="Times New Roman" w:eastAsia="宋体" w:hint="eastAsia"/>
        </w:rPr>
        <w:t>。</w:t>
      </w:r>
      <w:r w:rsidR="001E1A90" w:rsidRPr="0097423C">
        <w:rPr>
          <w:rFonts w:ascii="Times New Roman" w:eastAsia="宋体" w:hint="eastAsia"/>
        </w:rPr>
        <w:t>包装器具应洁净、干燥、无污染</w:t>
      </w:r>
      <w:r w:rsidR="001E1A90">
        <w:rPr>
          <w:rFonts w:ascii="Times New Roman" w:eastAsia="宋体" w:hint="eastAsia"/>
        </w:rPr>
        <w:t>、内壁无尖突物，</w:t>
      </w:r>
      <w:r w:rsidR="0064499A">
        <w:rPr>
          <w:rFonts w:ascii="Times New Roman" w:eastAsia="宋体" w:hint="eastAsia"/>
        </w:rPr>
        <w:t>可内套无毒塑料薄膜保湿</w:t>
      </w:r>
      <w:r w:rsidR="009370AA" w:rsidRPr="0097423C">
        <w:rPr>
          <w:rFonts w:ascii="Times New Roman" w:eastAsia="宋体" w:hint="eastAsia"/>
        </w:rPr>
        <w:t>。包装</w:t>
      </w:r>
      <w:r>
        <w:rPr>
          <w:rFonts w:ascii="Times New Roman" w:eastAsia="宋体" w:hint="eastAsia"/>
        </w:rPr>
        <w:t>及标识</w:t>
      </w:r>
      <w:r w:rsidR="009370AA" w:rsidRPr="0097423C">
        <w:rPr>
          <w:rFonts w:ascii="Times New Roman" w:eastAsia="宋体" w:hint="eastAsia"/>
        </w:rPr>
        <w:t>应符合</w:t>
      </w:r>
      <w:r w:rsidR="009370AA" w:rsidRPr="0097423C">
        <w:rPr>
          <w:rFonts w:ascii="Times New Roman" w:eastAsia="宋体"/>
        </w:rPr>
        <w:t>NY/T 658</w:t>
      </w:r>
      <w:r w:rsidR="001E1A90">
        <w:rPr>
          <w:rFonts w:ascii="Times New Roman" w:eastAsia="宋体" w:hint="eastAsia"/>
        </w:rPr>
        <w:t>和</w:t>
      </w:r>
      <w:r w:rsidR="009370AA" w:rsidRPr="0097423C">
        <w:rPr>
          <w:rFonts w:ascii="Times New Roman" w:eastAsia="宋体"/>
        </w:rPr>
        <w:t>GB/T 191</w:t>
      </w:r>
      <w:r w:rsidR="001E1A90">
        <w:rPr>
          <w:rFonts w:ascii="Times New Roman" w:eastAsia="宋体" w:hint="eastAsia"/>
        </w:rPr>
        <w:t>的规定</w:t>
      </w:r>
      <w:r w:rsidR="009370AA" w:rsidRPr="0097423C">
        <w:rPr>
          <w:rFonts w:ascii="Times New Roman" w:eastAsia="宋体" w:hint="eastAsia"/>
        </w:rPr>
        <w:t>。</w:t>
      </w:r>
    </w:p>
    <w:p w:rsidR="009370AA" w:rsidRPr="0097423C" w:rsidRDefault="00131ACF" w:rsidP="00B22B1E">
      <w:pPr>
        <w:pStyle w:val="1"/>
        <w:spacing w:before="156" w:after="156"/>
        <w:rPr>
          <w:rFonts w:ascii="Times New Roman" w:eastAsia="宋体"/>
        </w:rPr>
      </w:pPr>
      <w:r>
        <w:rPr>
          <w:rFonts w:hint="eastAsia"/>
        </w:rPr>
        <w:t>8</w:t>
      </w:r>
      <w:r w:rsidR="009370AA" w:rsidRPr="0097423C">
        <w:t xml:space="preserve">.2 </w:t>
      </w:r>
      <w:r w:rsidR="009370AA" w:rsidRPr="0097423C">
        <w:rPr>
          <w:rFonts w:ascii="Times New Roman" w:eastAsia="宋体" w:hint="eastAsia"/>
        </w:rPr>
        <w:t>每批次</w:t>
      </w:r>
      <w:r w:rsidR="00D56FCB" w:rsidRPr="0097423C">
        <w:rPr>
          <w:rFonts w:ascii="Times New Roman" w:eastAsia="宋体" w:hint="eastAsia"/>
        </w:rPr>
        <w:t>产品包装规格和质量</w:t>
      </w:r>
      <w:r w:rsidR="009370AA" w:rsidRPr="0097423C">
        <w:rPr>
          <w:rFonts w:ascii="Times New Roman" w:eastAsia="宋体" w:hint="eastAsia"/>
        </w:rPr>
        <w:t>一致。定量包装标识应包括产品名称、生产者名称、产品标准、等级、净含量、产地、</w:t>
      </w:r>
      <w:r w:rsidR="00FC79CF">
        <w:rPr>
          <w:rFonts w:ascii="Times New Roman" w:eastAsia="宋体" w:hint="eastAsia"/>
        </w:rPr>
        <w:t>采收</w:t>
      </w:r>
      <w:r>
        <w:rPr>
          <w:rFonts w:ascii="Times New Roman" w:eastAsia="宋体" w:hint="eastAsia"/>
        </w:rPr>
        <w:t>和</w:t>
      </w:r>
      <w:r w:rsidRPr="0097423C">
        <w:rPr>
          <w:rFonts w:ascii="Times New Roman" w:eastAsia="宋体" w:hint="eastAsia"/>
        </w:rPr>
        <w:t>包装</w:t>
      </w:r>
      <w:r w:rsidR="009370AA" w:rsidRPr="0097423C">
        <w:rPr>
          <w:rFonts w:ascii="Times New Roman" w:eastAsia="宋体" w:hint="eastAsia"/>
        </w:rPr>
        <w:t>日期等。</w:t>
      </w:r>
    </w:p>
    <w:p w:rsidR="009370AA" w:rsidRPr="00C22D41" w:rsidRDefault="00EF326A" w:rsidP="007952E1">
      <w:pPr>
        <w:pStyle w:val="1"/>
        <w:spacing w:before="156" w:after="156"/>
      </w:pPr>
      <w:r>
        <w:rPr>
          <w:rFonts w:hint="eastAsia"/>
        </w:rPr>
        <w:t>9</w:t>
      </w:r>
      <w:r w:rsidR="009370AA" w:rsidRPr="00C22D41">
        <w:t xml:space="preserve"> </w:t>
      </w:r>
      <w:r w:rsidR="00C739DB">
        <w:rPr>
          <w:rFonts w:hint="eastAsia"/>
        </w:rPr>
        <w:t>储藏</w:t>
      </w:r>
      <w:r w:rsidR="009370AA" w:rsidRPr="00C22D41">
        <w:rPr>
          <w:rFonts w:hint="eastAsia"/>
        </w:rPr>
        <w:t>与运输</w:t>
      </w:r>
    </w:p>
    <w:p w:rsidR="00277105" w:rsidRPr="00277105" w:rsidRDefault="00EF326A" w:rsidP="00EE086B">
      <w:pPr>
        <w:pStyle w:val="2"/>
        <w:keepNext w:val="0"/>
        <w:keepLines w:val="0"/>
        <w:widowControl/>
        <w:spacing w:beforeLines="50" w:before="156" w:afterLines="50" w:after="156" w:line="400" w:lineRule="atLeast"/>
        <w:jc w:val="left"/>
        <w:rPr>
          <w:rFonts w:ascii="宋体" w:hAnsi="Times New Roman"/>
          <w:b w:val="0"/>
          <w:bCs w:val="0"/>
          <w:kern w:val="0"/>
          <w:sz w:val="21"/>
          <w:szCs w:val="21"/>
        </w:rPr>
      </w:pPr>
      <w:bookmarkStart w:id="15" w:name="_Toc38359426"/>
      <w:r>
        <w:rPr>
          <w:rFonts w:ascii="黑体" w:eastAsia="黑体" w:hAnsi="Times New Roman" w:hint="eastAsia"/>
          <w:b w:val="0"/>
          <w:bCs w:val="0"/>
          <w:kern w:val="0"/>
          <w:sz w:val="21"/>
          <w:szCs w:val="21"/>
        </w:rPr>
        <w:t>9</w:t>
      </w:r>
      <w:r w:rsidR="009370AA" w:rsidRPr="00C22D41">
        <w:rPr>
          <w:rFonts w:ascii="黑体" w:eastAsia="黑体" w:hAnsi="Times New Roman"/>
          <w:b w:val="0"/>
          <w:bCs w:val="0"/>
          <w:kern w:val="0"/>
          <w:sz w:val="21"/>
          <w:szCs w:val="21"/>
        </w:rPr>
        <w:t xml:space="preserve">.1 </w:t>
      </w:r>
      <w:bookmarkEnd w:id="15"/>
      <w:r w:rsidR="009370AA" w:rsidRPr="00C22D41">
        <w:rPr>
          <w:rFonts w:ascii="宋体" w:hAnsi="Times New Roman" w:hint="eastAsia"/>
          <w:b w:val="0"/>
          <w:bCs w:val="0"/>
          <w:kern w:val="0"/>
          <w:sz w:val="21"/>
          <w:szCs w:val="21"/>
        </w:rPr>
        <w:t>阴凉通风、清洁卫生的条件下，按品种规格分别</w:t>
      </w:r>
      <w:r w:rsidR="00C739DB">
        <w:rPr>
          <w:rFonts w:ascii="宋体" w:hAnsi="Times New Roman" w:hint="eastAsia"/>
          <w:b w:val="0"/>
          <w:bCs w:val="0"/>
          <w:kern w:val="0"/>
          <w:sz w:val="21"/>
          <w:szCs w:val="21"/>
        </w:rPr>
        <w:t>储藏</w:t>
      </w:r>
      <w:r>
        <w:rPr>
          <w:rFonts w:ascii="宋体" w:hAnsi="Times New Roman" w:hint="eastAsia"/>
          <w:b w:val="0"/>
          <w:bCs w:val="0"/>
          <w:kern w:val="0"/>
          <w:sz w:val="21"/>
          <w:szCs w:val="21"/>
        </w:rPr>
        <w:t>。</w:t>
      </w:r>
      <w:r w:rsidR="00277105">
        <w:rPr>
          <w:rFonts w:ascii="宋体" w:hAnsi="Times New Roman" w:hint="eastAsia"/>
          <w:b w:val="0"/>
          <w:bCs w:val="0"/>
          <w:kern w:val="0"/>
          <w:sz w:val="21"/>
          <w:szCs w:val="21"/>
        </w:rPr>
        <w:t>堆码整齐，堆高</w:t>
      </w:r>
      <w:r w:rsidR="00277105" w:rsidRPr="00277105">
        <w:rPr>
          <w:rFonts w:ascii="Times New Roman" w:hAnsi="Times New Roman"/>
          <w:b w:val="0"/>
          <w:bCs w:val="0"/>
          <w:kern w:val="0"/>
          <w:sz w:val="21"/>
          <w:szCs w:val="21"/>
        </w:rPr>
        <w:t>1m</w:t>
      </w:r>
      <w:r>
        <w:rPr>
          <w:rFonts w:ascii="Times New Roman" w:hAnsi="Times New Roman" w:hint="eastAsia"/>
          <w:b w:val="0"/>
          <w:bCs w:val="0"/>
          <w:kern w:val="0"/>
          <w:sz w:val="21"/>
          <w:szCs w:val="21"/>
        </w:rPr>
        <w:t>以下，</w:t>
      </w:r>
      <w:r w:rsidR="00277105">
        <w:rPr>
          <w:rFonts w:ascii="宋体" w:hAnsi="Times New Roman" w:hint="eastAsia"/>
          <w:b w:val="0"/>
          <w:bCs w:val="0"/>
          <w:kern w:val="0"/>
          <w:sz w:val="21"/>
          <w:szCs w:val="21"/>
        </w:rPr>
        <w:t>严防挤压等损伤。</w:t>
      </w:r>
      <w:r w:rsidR="009370AA" w:rsidRPr="00C22D41">
        <w:rPr>
          <w:rFonts w:ascii="宋体" w:hAnsi="Times New Roman" w:hint="eastAsia"/>
          <w:b w:val="0"/>
          <w:bCs w:val="0"/>
          <w:kern w:val="0"/>
          <w:sz w:val="21"/>
          <w:szCs w:val="21"/>
        </w:rPr>
        <w:t>严防日晒、雨淋、霜冻、病虫害，机械伤和有毒物质污染。</w:t>
      </w:r>
    </w:p>
    <w:p w:rsidR="0064499A" w:rsidRPr="0064499A" w:rsidRDefault="00EF326A" w:rsidP="00EE086B">
      <w:pPr>
        <w:pStyle w:val="2"/>
        <w:keepNext w:val="0"/>
        <w:keepLines w:val="0"/>
        <w:widowControl/>
        <w:spacing w:beforeLines="50" w:before="156" w:afterLines="50" w:after="156" w:line="400" w:lineRule="atLeast"/>
        <w:jc w:val="left"/>
        <w:rPr>
          <w:rFonts w:ascii="宋体" w:hAnsi="Times New Roman"/>
          <w:b w:val="0"/>
          <w:bCs w:val="0"/>
          <w:kern w:val="0"/>
          <w:sz w:val="21"/>
          <w:szCs w:val="21"/>
        </w:rPr>
      </w:pPr>
      <w:r>
        <w:rPr>
          <w:rFonts w:ascii="黑体" w:eastAsia="黑体" w:hAnsi="Times New Roman" w:hint="eastAsia"/>
          <w:b w:val="0"/>
          <w:bCs w:val="0"/>
          <w:kern w:val="0"/>
          <w:sz w:val="21"/>
          <w:szCs w:val="21"/>
        </w:rPr>
        <w:t>9</w:t>
      </w:r>
      <w:r w:rsidR="009370AA" w:rsidRPr="001817DF">
        <w:rPr>
          <w:rFonts w:ascii="黑体" w:eastAsia="黑体" w:hAnsi="Times New Roman"/>
          <w:b w:val="0"/>
          <w:bCs w:val="0"/>
          <w:kern w:val="0"/>
          <w:sz w:val="21"/>
          <w:szCs w:val="21"/>
        </w:rPr>
        <w:t xml:space="preserve">.2 </w:t>
      </w:r>
      <w:r w:rsidR="002E43C9" w:rsidRPr="002E43C9">
        <w:rPr>
          <w:rFonts w:ascii="宋体" w:hAnsi="Times New Roman" w:hint="eastAsia"/>
          <w:b w:val="0"/>
          <w:bCs w:val="0"/>
          <w:kern w:val="0"/>
          <w:sz w:val="21"/>
          <w:szCs w:val="21"/>
        </w:rPr>
        <w:t>运输环境温度</w:t>
      </w:r>
      <w:r w:rsidR="002E43C9">
        <w:rPr>
          <w:rFonts w:ascii="黑体" w:eastAsia="黑体" w:hAnsi="Times New Roman" w:hint="eastAsia"/>
          <w:b w:val="0"/>
          <w:bCs w:val="0"/>
          <w:kern w:val="0"/>
          <w:sz w:val="21"/>
          <w:szCs w:val="21"/>
        </w:rPr>
        <w:t>和</w:t>
      </w:r>
      <w:r w:rsidR="00C739DB">
        <w:rPr>
          <w:rFonts w:ascii="宋体" w:hAnsi="Times New Roman" w:hint="eastAsia"/>
          <w:b w:val="0"/>
          <w:bCs w:val="0"/>
          <w:kern w:val="0"/>
          <w:sz w:val="21"/>
          <w:szCs w:val="21"/>
        </w:rPr>
        <w:t>储藏</w:t>
      </w:r>
      <w:r w:rsidR="009370AA" w:rsidRPr="001817DF">
        <w:rPr>
          <w:rFonts w:ascii="宋体" w:hAnsi="Times New Roman" w:hint="eastAsia"/>
          <w:b w:val="0"/>
          <w:bCs w:val="0"/>
          <w:kern w:val="0"/>
          <w:sz w:val="21"/>
          <w:szCs w:val="21"/>
        </w:rPr>
        <w:t>温度</w:t>
      </w:r>
      <w:r w:rsidR="000B6B87">
        <w:rPr>
          <w:rFonts w:ascii="Times New Roman" w:hAnsi="Times New Roman" w:hint="eastAsia"/>
          <w:b w:val="0"/>
          <w:bCs w:val="0"/>
          <w:kern w:val="0"/>
          <w:sz w:val="21"/>
          <w:szCs w:val="21"/>
        </w:rPr>
        <w:t>2</w:t>
      </w:r>
      <w:r w:rsidR="001817DF" w:rsidRPr="001817DF">
        <w:rPr>
          <w:rFonts w:ascii="宋体" w:hAnsi="宋体" w:cs="宋体" w:hint="eastAsia"/>
          <w:b w:val="0"/>
          <w:bCs w:val="0"/>
          <w:kern w:val="0"/>
          <w:sz w:val="21"/>
          <w:szCs w:val="21"/>
        </w:rPr>
        <w:t>℃</w:t>
      </w:r>
      <w:r w:rsidR="009370AA" w:rsidRPr="001817DF">
        <w:rPr>
          <w:rFonts w:ascii="Times New Roman" w:hAnsi="Times New Roman" w:hint="eastAsia"/>
          <w:b w:val="0"/>
          <w:bCs w:val="0"/>
          <w:kern w:val="0"/>
          <w:sz w:val="21"/>
          <w:szCs w:val="21"/>
        </w:rPr>
        <w:t>～</w:t>
      </w:r>
      <w:r w:rsidR="00277105">
        <w:rPr>
          <w:rFonts w:ascii="Times New Roman" w:hAnsi="Times New Roman" w:hint="eastAsia"/>
          <w:b w:val="0"/>
          <w:bCs w:val="0"/>
          <w:kern w:val="0"/>
          <w:sz w:val="21"/>
          <w:szCs w:val="21"/>
        </w:rPr>
        <w:t>5</w:t>
      </w:r>
      <w:r w:rsidR="009370AA" w:rsidRPr="001817DF">
        <w:rPr>
          <w:rFonts w:ascii="宋体" w:hAnsi="宋体" w:cs="宋体" w:hint="eastAsia"/>
          <w:b w:val="0"/>
          <w:bCs w:val="0"/>
          <w:kern w:val="0"/>
          <w:sz w:val="21"/>
          <w:szCs w:val="21"/>
        </w:rPr>
        <w:t>℃</w:t>
      </w:r>
      <w:r w:rsidR="009370AA" w:rsidRPr="001817DF">
        <w:rPr>
          <w:rFonts w:ascii="Times New Roman" w:hAnsi="Times New Roman" w:hint="eastAsia"/>
          <w:b w:val="0"/>
          <w:bCs w:val="0"/>
          <w:kern w:val="0"/>
          <w:sz w:val="21"/>
          <w:szCs w:val="21"/>
        </w:rPr>
        <w:t>，空气相对湿度</w:t>
      </w:r>
      <w:r w:rsidR="00277105">
        <w:rPr>
          <w:rFonts w:ascii="Times New Roman" w:hAnsi="Times New Roman" w:hint="eastAsia"/>
          <w:b w:val="0"/>
          <w:bCs w:val="0"/>
          <w:kern w:val="0"/>
          <w:sz w:val="21"/>
          <w:szCs w:val="21"/>
        </w:rPr>
        <w:t>85</w:t>
      </w:r>
      <w:r w:rsidR="009370AA" w:rsidRPr="001817DF">
        <w:rPr>
          <w:rFonts w:ascii="Times New Roman" w:hAnsi="Times New Roman"/>
          <w:b w:val="0"/>
          <w:bCs w:val="0"/>
          <w:kern w:val="0"/>
          <w:sz w:val="21"/>
          <w:szCs w:val="21"/>
        </w:rPr>
        <w:t>%</w:t>
      </w:r>
      <w:r w:rsidR="009370AA" w:rsidRPr="001817DF">
        <w:rPr>
          <w:rFonts w:ascii="Times New Roman" w:hAnsi="Times New Roman" w:hint="eastAsia"/>
          <w:b w:val="0"/>
          <w:bCs w:val="0"/>
          <w:kern w:val="0"/>
          <w:sz w:val="21"/>
          <w:szCs w:val="21"/>
        </w:rPr>
        <w:t>～</w:t>
      </w:r>
      <w:r w:rsidR="001817DF" w:rsidRPr="001817DF">
        <w:rPr>
          <w:rFonts w:ascii="Times New Roman" w:hAnsi="Times New Roman" w:hint="eastAsia"/>
          <w:b w:val="0"/>
          <w:bCs w:val="0"/>
          <w:kern w:val="0"/>
          <w:sz w:val="21"/>
          <w:szCs w:val="21"/>
        </w:rPr>
        <w:t>9</w:t>
      </w:r>
      <w:r w:rsidR="009370AA" w:rsidRPr="001817DF">
        <w:rPr>
          <w:rFonts w:ascii="Times New Roman" w:hAnsi="Times New Roman"/>
          <w:b w:val="0"/>
          <w:bCs w:val="0"/>
          <w:kern w:val="0"/>
          <w:sz w:val="21"/>
          <w:szCs w:val="21"/>
        </w:rPr>
        <w:t>5%</w:t>
      </w:r>
      <w:r w:rsidR="009370AA" w:rsidRPr="001817DF">
        <w:rPr>
          <w:rFonts w:ascii="Times New Roman" w:hAnsi="Times New Roman" w:hint="eastAsia"/>
          <w:b w:val="0"/>
          <w:bCs w:val="0"/>
          <w:kern w:val="0"/>
          <w:sz w:val="21"/>
          <w:szCs w:val="21"/>
        </w:rPr>
        <w:t>。</w:t>
      </w:r>
      <w:r w:rsidR="009370AA" w:rsidRPr="001817DF">
        <w:rPr>
          <w:rFonts w:ascii="宋体" w:hAnsi="Times New Roman" w:hint="eastAsia"/>
          <w:b w:val="0"/>
          <w:bCs w:val="0"/>
          <w:kern w:val="0"/>
          <w:sz w:val="21"/>
          <w:szCs w:val="21"/>
        </w:rPr>
        <w:t>不得与有毒有害、有异味的物品混合</w:t>
      </w:r>
      <w:r w:rsidR="00C739DB">
        <w:rPr>
          <w:rFonts w:ascii="宋体" w:hAnsi="Times New Roman" w:hint="eastAsia"/>
          <w:b w:val="0"/>
          <w:bCs w:val="0"/>
          <w:kern w:val="0"/>
          <w:sz w:val="21"/>
          <w:szCs w:val="21"/>
        </w:rPr>
        <w:t>储藏</w:t>
      </w:r>
      <w:r w:rsidR="009370AA" w:rsidRPr="001817DF">
        <w:rPr>
          <w:rFonts w:ascii="宋体" w:hAnsi="Times New Roman" w:hint="eastAsia"/>
          <w:b w:val="0"/>
          <w:bCs w:val="0"/>
          <w:kern w:val="0"/>
          <w:sz w:val="21"/>
          <w:szCs w:val="21"/>
        </w:rPr>
        <w:t>。应符合</w:t>
      </w:r>
      <w:r w:rsidR="009370AA" w:rsidRPr="001817DF">
        <w:rPr>
          <w:rFonts w:ascii="Times New Roman" w:hAnsi="Times New Roman"/>
          <w:b w:val="0"/>
          <w:bCs w:val="0"/>
          <w:kern w:val="0"/>
          <w:sz w:val="21"/>
          <w:szCs w:val="21"/>
        </w:rPr>
        <w:t>NY/T 1056</w:t>
      </w:r>
      <w:r w:rsidR="009370AA" w:rsidRPr="001817DF">
        <w:rPr>
          <w:rFonts w:ascii="宋体" w:hAnsi="Times New Roman" w:hint="eastAsia"/>
          <w:b w:val="0"/>
          <w:bCs w:val="0"/>
          <w:kern w:val="0"/>
          <w:sz w:val="21"/>
          <w:szCs w:val="21"/>
        </w:rPr>
        <w:t>的要求。</w:t>
      </w:r>
    </w:p>
    <w:p w:rsidR="004F3C89" w:rsidRPr="000B56A8" w:rsidRDefault="00EF326A" w:rsidP="00EE086B">
      <w:pPr>
        <w:pStyle w:val="2"/>
        <w:keepNext w:val="0"/>
        <w:keepLines w:val="0"/>
        <w:widowControl/>
        <w:spacing w:beforeLines="50" w:before="156" w:afterLines="50" w:after="156" w:line="400" w:lineRule="atLeast"/>
        <w:jc w:val="left"/>
        <w:rPr>
          <w:rFonts w:ascii="宋体" w:hAnsi="宋体" w:cs="宋体"/>
          <w:b w:val="0"/>
          <w:bCs w:val="0"/>
          <w:sz w:val="21"/>
          <w:szCs w:val="21"/>
        </w:rPr>
      </w:pPr>
      <w:bookmarkStart w:id="16" w:name="_Toc38359427"/>
      <w:r>
        <w:rPr>
          <w:rFonts w:ascii="黑体" w:eastAsia="黑体" w:hAnsi="Times New Roman" w:hint="eastAsia"/>
          <w:b w:val="0"/>
          <w:bCs w:val="0"/>
          <w:kern w:val="0"/>
          <w:sz w:val="21"/>
          <w:szCs w:val="21"/>
        </w:rPr>
        <w:lastRenderedPageBreak/>
        <w:t>9</w:t>
      </w:r>
      <w:r w:rsidR="009370AA" w:rsidRPr="004F3C89">
        <w:rPr>
          <w:rFonts w:ascii="黑体" w:eastAsia="黑体" w:hAnsi="Times New Roman"/>
          <w:b w:val="0"/>
          <w:bCs w:val="0"/>
          <w:kern w:val="0"/>
          <w:sz w:val="21"/>
          <w:szCs w:val="21"/>
        </w:rPr>
        <w:t>.</w:t>
      </w:r>
      <w:bookmarkEnd w:id="16"/>
      <w:r w:rsidR="009370AA" w:rsidRPr="004F3C89">
        <w:rPr>
          <w:rFonts w:ascii="黑体" w:eastAsia="黑体" w:hAnsi="Times New Roman"/>
          <w:b w:val="0"/>
          <w:bCs w:val="0"/>
          <w:kern w:val="0"/>
          <w:sz w:val="21"/>
          <w:szCs w:val="21"/>
        </w:rPr>
        <w:t>3</w:t>
      </w:r>
      <w:r w:rsidR="009370AA" w:rsidRPr="004F3C89">
        <w:rPr>
          <w:rFonts w:ascii="Times New Roman" w:hAnsi="宋体"/>
          <w:b w:val="0"/>
          <w:bCs w:val="0"/>
          <w:sz w:val="21"/>
          <w:szCs w:val="21"/>
        </w:rPr>
        <w:t xml:space="preserve"> </w:t>
      </w:r>
      <w:r w:rsidR="00D56FCB" w:rsidRPr="004F3C89">
        <w:rPr>
          <w:rFonts w:ascii="宋体" w:hAnsi="宋体" w:cs="宋体" w:hint="eastAsia"/>
          <w:b w:val="0"/>
          <w:bCs w:val="0"/>
          <w:sz w:val="21"/>
          <w:szCs w:val="21"/>
        </w:rPr>
        <w:t>运输时</w:t>
      </w:r>
      <w:proofErr w:type="gramStart"/>
      <w:r w:rsidR="009370AA" w:rsidRPr="004F3C89">
        <w:rPr>
          <w:rFonts w:ascii="宋体" w:hAnsi="宋体" w:cs="宋体" w:hint="eastAsia"/>
          <w:b w:val="0"/>
          <w:bCs w:val="0"/>
          <w:sz w:val="21"/>
          <w:szCs w:val="21"/>
        </w:rPr>
        <w:t>轻装轻卸严防</w:t>
      </w:r>
      <w:proofErr w:type="gramEnd"/>
      <w:r w:rsidR="009370AA" w:rsidRPr="004F3C89">
        <w:rPr>
          <w:rFonts w:ascii="宋体" w:hAnsi="宋体" w:cs="宋体" w:hint="eastAsia"/>
          <w:b w:val="0"/>
          <w:bCs w:val="0"/>
          <w:sz w:val="21"/>
          <w:szCs w:val="21"/>
        </w:rPr>
        <w:t>机械损伤，</w:t>
      </w:r>
      <w:r w:rsidR="00D56FCB" w:rsidRPr="004F3C89">
        <w:rPr>
          <w:rFonts w:ascii="宋体" w:hAnsi="宋体" w:cs="宋体" w:hint="eastAsia"/>
          <w:b w:val="0"/>
          <w:bCs w:val="0"/>
          <w:sz w:val="21"/>
          <w:szCs w:val="21"/>
        </w:rPr>
        <w:t>运输中</w:t>
      </w:r>
      <w:r w:rsidR="009370AA" w:rsidRPr="004F3C89">
        <w:rPr>
          <w:rFonts w:ascii="宋体" w:hAnsi="宋体" w:cs="宋体" w:hint="eastAsia"/>
          <w:b w:val="0"/>
          <w:bCs w:val="0"/>
          <w:sz w:val="21"/>
          <w:szCs w:val="21"/>
        </w:rPr>
        <w:t>防冻、防晒、防雨淋</w:t>
      </w:r>
      <w:r w:rsidR="004F3C89" w:rsidRPr="004F3C89">
        <w:rPr>
          <w:rFonts w:ascii="宋体" w:hAnsi="宋体" w:cs="宋体" w:hint="eastAsia"/>
          <w:b w:val="0"/>
          <w:bCs w:val="0"/>
          <w:sz w:val="21"/>
          <w:szCs w:val="21"/>
        </w:rPr>
        <w:t>、保湿并通风换气。运输散装莲藕</w:t>
      </w:r>
      <w:r w:rsidR="009370AA" w:rsidRPr="004F3C89">
        <w:rPr>
          <w:rFonts w:ascii="宋体" w:hAnsi="宋体" w:cs="宋体" w:hint="eastAsia"/>
          <w:b w:val="0"/>
          <w:bCs w:val="0"/>
          <w:sz w:val="21"/>
          <w:szCs w:val="21"/>
        </w:rPr>
        <w:t>时，运输器具</w:t>
      </w:r>
      <w:r w:rsidR="00D56FCB" w:rsidRPr="004F3C89">
        <w:rPr>
          <w:rFonts w:ascii="宋体" w:hAnsi="宋体" w:cs="宋体" w:hint="eastAsia"/>
          <w:b w:val="0"/>
          <w:bCs w:val="0"/>
          <w:sz w:val="21"/>
          <w:szCs w:val="21"/>
        </w:rPr>
        <w:t>加铺垫物。运输车辆、器具、铺垫物等</w:t>
      </w:r>
      <w:r w:rsidR="004F3C89" w:rsidRPr="004F3C89">
        <w:rPr>
          <w:rFonts w:ascii="宋体" w:hAnsi="宋体" w:cs="宋体" w:hint="eastAsia"/>
          <w:b w:val="0"/>
          <w:bCs w:val="0"/>
          <w:sz w:val="21"/>
          <w:szCs w:val="21"/>
        </w:rPr>
        <w:t>清洁、干燥、无污染，不得与非绿色食品莲藕</w:t>
      </w:r>
      <w:r w:rsidR="009370AA" w:rsidRPr="004F3C89">
        <w:rPr>
          <w:rFonts w:ascii="宋体" w:hAnsi="宋体" w:cs="宋体" w:hint="eastAsia"/>
          <w:b w:val="0"/>
          <w:bCs w:val="0"/>
          <w:sz w:val="21"/>
          <w:szCs w:val="21"/>
        </w:rPr>
        <w:t>及其它有毒有害物品混装混运。</w:t>
      </w:r>
      <w:bookmarkStart w:id="17" w:name="_Toc38359428"/>
    </w:p>
    <w:p w:rsidR="009370AA" w:rsidRPr="00866811" w:rsidRDefault="00EF326A" w:rsidP="00605A13">
      <w:pPr>
        <w:pStyle w:val="1"/>
        <w:spacing w:before="156" w:after="156"/>
      </w:pPr>
      <w:r>
        <w:rPr>
          <w:rFonts w:hint="eastAsia"/>
        </w:rPr>
        <w:t>10</w:t>
      </w:r>
      <w:r w:rsidR="009370AA" w:rsidRPr="00866811">
        <w:t xml:space="preserve"> </w:t>
      </w:r>
      <w:r w:rsidR="009370AA" w:rsidRPr="00866811">
        <w:rPr>
          <w:rFonts w:hint="eastAsia"/>
        </w:rPr>
        <w:t>生产废弃物的处理</w:t>
      </w:r>
      <w:bookmarkEnd w:id="17"/>
    </w:p>
    <w:p w:rsidR="009370AA" w:rsidRPr="00866811" w:rsidRDefault="00E77760" w:rsidP="00855421">
      <w:pPr>
        <w:pStyle w:val="aa"/>
        <w:spacing w:line="400" w:lineRule="atLeast"/>
        <w:ind w:firstLineChars="0" w:firstLine="0"/>
        <w:rPr>
          <w:rFonts w:hAnsi="宋体" w:cs="宋体"/>
          <w:kern w:val="2"/>
          <w:szCs w:val="21"/>
        </w:rPr>
      </w:pPr>
      <w:r>
        <w:rPr>
          <w:rFonts w:ascii="黑体" w:eastAsia="黑体"/>
          <w:szCs w:val="21"/>
        </w:rPr>
        <w:t>1</w:t>
      </w:r>
      <w:r w:rsidR="00EF326A">
        <w:rPr>
          <w:rFonts w:ascii="黑体" w:eastAsia="黑体" w:hint="eastAsia"/>
          <w:szCs w:val="21"/>
        </w:rPr>
        <w:t>0</w:t>
      </w:r>
      <w:r w:rsidR="009370AA" w:rsidRPr="00866811">
        <w:rPr>
          <w:rFonts w:ascii="黑体" w:eastAsia="黑体"/>
          <w:szCs w:val="21"/>
        </w:rPr>
        <w:t xml:space="preserve">.1 </w:t>
      </w:r>
      <w:r w:rsidR="00EF326A">
        <w:rPr>
          <w:rFonts w:hAnsi="宋体" w:cs="宋体" w:hint="eastAsia"/>
          <w:kern w:val="2"/>
          <w:szCs w:val="21"/>
        </w:rPr>
        <w:t>收获后，</w:t>
      </w:r>
      <w:r w:rsidR="008777C7" w:rsidRPr="00866811">
        <w:rPr>
          <w:rFonts w:hAnsi="宋体" w:cs="宋体" w:hint="eastAsia"/>
          <w:kern w:val="2"/>
          <w:szCs w:val="21"/>
        </w:rPr>
        <w:t>及时将</w:t>
      </w:r>
      <w:r w:rsidR="009370AA" w:rsidRPr="00866811">
        <w:rPr>
          <w:rFonts w:hAnsi="宋体" w:cs="宋体" w:hint="eastAsia"/>
          <w:kern w:val="2"/>
          <w:szCs w:val="21"/>
        </w:rPr>
        <w:t>植株残体带出</w:t>
      </w:r>
      <w:r w:rsidR="008777C7" w:rsidRPr="00866811">
        <w:rPr>
          <w:rFonts w:hAnsi="宋体" w:cs="宋体" w:hint="eastAsia"/>
          <w:kern w:val="2"/>
          <w:szCs w:val="21"/>
        </w:rPr>
        <w:t>田间集中处理。可沤制腐熟为有机肥</w:t>
      </w:r>
      <w:r w:rsidR="009370AA" w:rsidRPr="00866811">
        <w:rPr>
          <w:rFonts w:hAnsi="宋体" w:cs="宋体" w:hint="eastAsia"/>
          <w:kern w:val="2"/>
          <w:szCs w:val="21"/>
        </w:rPr>
        <w:t>。</w:t>
      </w:r>
    </w:p>
    <w:p w:rsidR="009370AA" w:rsidRPr="00866811" w:rsidRDefault="00E77760" w:rsidP="00855421">
      <w:pPr>
        <w:pStyle w:val="aa"/>
        <w:spacing w:line="400" w:lineRule="atLeast"/>
        <w:ind w:firstLineChars="0" w:firstLine="0"/>
        <w:rPr>
          <w:szCs w:val="21"/>
        </w:rPr>
      </w:pPr>
      <w:r>
        <w:rPr>
          <w:rFonts w:ascii="黑体" w:eastAsia="黑体"/>
          <w:szCs w:val="21"/>
        </w:rPr>
        <w:t>1</w:t>
      </w:r>
      <w:r w:rsidR="00EF326A">
        <w:rPr>
          <w:rFonts w:ascii="黑体" w:eastAsia="黑体" w:hint="eastAsia"/>
          <w:szCs w:val="21"/>
        </w:rPr>
        <w:t>0</w:t>
      </w:r>
      <w:r w:rsidR="009370AA" w:rsidRPr="00866811">
        <w:rPr>
          <w:rFonts w:ascii="黑体" w:eastAsia="黑体"/>
          <w:szCs w:val="21"/>
        </w:rPr>
        <w:t xml:space="preserve">.2 </w:t>
      </w:r>
      <w:r w:rsidR="008777C7" w:rsidRPr="00866811">
        <w:rPr>
          <w:rFonts w:hAnsi="宋体" w:cs="宋体" w:hint="eastAsia"/>
          <w:kern w:val="2"/>
          <w:szCs w:val="21"/>
        </w:rPr>
        <w:t>定植和收获时，将病株病叶带出田间</w:t>
      </w:r>
      <w:r w:rsidR="009370AA" w:rsidRPr="00866811">
        <w:rPr>
          <w:rFonts w:hAnsi="宋体" w:cs="宋体" w:hint="eastAsia"/>
          <w:kern w:val="2"/>
          <w:szCs w:val="21"/>
        </w:rPr>
        <w:t>集中</w:t>
      </w:r>
      <w:r w:rsidR="008777C7" w:rsidRPr="00866811">
        <w:rPr>
          <w:rFonts w:hAnsi="宋体" w:cs="宋体" w:hint="eastAsia"/>
          <w:kern w:val="2"/>
          <w:szCs w:val="21"/>
        </w:rPr>
        <w:t>处理。严禁乱丢或</w:t>
      </w:r>
      <w:r w:rsidR="009370AA" w:rsidRPr="00866811">
        <w:rPr>
          <w:rFonts w:hAnsi="宋体" w:cs="宋体" w:hint="eastAsia"/>
          <w:kern w:val="2"/>
          <w:szCs w:val="21"/>
        </w:rPr>
        <w:t>沤肥。</w:t>
      </w:r>
    </w:p>
    <w:p w:rsidR="009370AA" w:rsidRPr="00866811" w:rsidRDefault="00E77760" w:rsidP="00100339">
      <w:pPr>
        <w:pStyle w:val="aa"/>
        <w:spacing w:line="400" w:lineRule="atLeast"/>
        <w:ind w:firstLineChars="0" w:firstLine="0"/>
        <w:rPr>
          <w:rFonts w:ascii="Times New Roman"/>
          <w:szCs w:val="21"/>
        </w:rPr>
      </w:pPr>
      <w:r>
        <w:rPr>
          <w:rFonts w:ascii="黑体" w:eastAsia="黑体"/>
          <w:szCs w:val="21"/>
        </w:rPr>
        <w:t>1</w:t>
      </w:r>
      <w:r w:rsidR="00EF326A">
        <w:rPr>
          <w:rFonts w:ascii="黑体" w:eastAsia="黑体" w:hint="eastAsia"/>
          <w:szCs w:val="21"/>
        </w:rPr>
        <w:t>0</w:t>
      </w:r>
      <w:r w:rsidR="009370AA" w:rsidRPr="00866811">
        <w:rPr>
          <w:rFonts w:ascii="黑体" w:eastAsia="黑体"/>
          <w:szCs w:val="21"/>
        </w:rPr>
        <w:t xml:space="preserve">.3 </w:t>
      </w:r>
      <w:r w:rsidR="009370AA" w:rsidRPr="00866811">
        <w:rPr>
          <w:rFonts w:hAnsi="宋体" w:cs="宋体" w:hint="eastAsia"/>
          <w:kern w:val="2"/>
          <w:szCs w:val="21"/>
        </w:rPr>
        <w:t>农药空包装</w:t>
      </w:r>
      <w:r w:rsidR="00C23A68" w:rsidRPr="00866811">
        <w:rPr>
          <w:rFonts w:hAnsi="宋体" w:cs="宋体" w:hint="eastAsia"/>
          <w:kern w:val="2"/>
          <w:szCs w:val="21"/>
        </w:rPr>
        <w:t>不得重复使用，</w:t>
      </w:r>
      <w:r w:rsidR="009370AA" w:rsidRPr="00866811">
        <w:rPr>
          <w:rFonts w:hAnsi="宋体" w:cs="宋体" w:hint="eastAsia"/>
          <w:kern w:val="2"/>
          <w:szCs w:val="21"/>
        </w:rPr>
        <w:t>应清洗</w:t>
      </w:r>
      <w:r w:rsidR="009370AA" w:rsidRPr="00866811">
        <w:rPr>
          <w:rFonts w:ascii="Times New Roman"/>
          <w:kern w:val="2"/>
          <w:szCs w:val="21"/>
        </w:rPr>
        <w:t>3</w:t>
      </w:r>
      <w:r w:rsidR="009370AA" w:rsidRPr="00866811">
        <w:rPr>
          <w:rFonts w:hAnsi="宋体" w:cs="宋体" w:hint="eastAsia"/>
          <w:kern w:val="2"/>
          <w:szCs w:val="21"/>
        </w:rPr>
        <w:t>次以上，</w:t>
      </w:r>
      <w:r w:rsidR="00C23A68" w:rsidRPr="00866811">
        <w:rPr>
          <w:rFonts w:hAnsi="宋体" w:cs="宋体" w:hint="eastAsia"/>
          <w:kern w:val="2"/>
          <w:szCs w:val="21"/>
        </w:rPr>
        <w:t>清洗后压坏或刺破，必要时贴标签</w:t>
      </w:r>
      <w:r w:rsidR="009370AA" w:rsidRPr="00866811">
        <w:rPr>
          <w:rFonts w:hAnsi="宋体" w:cs="宋体" w:hint="eastAsia"/>
          <w:kern w:val="2"/>
          <w:szCs w:val="21"/>
        </w:rPr>
        <w:t>回收。</w:t>
      </w:r>
      <w:r w:rsidR="001E1A90">
        <w:rPr>
          <w:rFonts w:hAnsi="宋体" w:cs="宋体" w:hint="eastAsia"/>
          <w:kern w:val="2"/>
          <w:szCs w:val="21"/>
        </w:rPr>
        <w:t>施药时剩余药液和残留洗液</w:t>
      </w:r>
      <w:r w:rsidR="00C23A68" w:rsidRPr="00866811">
        <w:rPr>
          <w:rFonts w:hAnsi="宋体" w:cs="宋体" w:hint="eastAsia"/>
          <w:kern w:val="2"/>
          <w:szCs w:val="21"/>
        </w:rPr>
        <w:t>按规定处理</w:t>
      </w:r>
      <w:r w:rsidR="00C23A68" w:rsidRPr="00866811">
        <w:rPr>
          <w:rFonts w:ascii="Times New Roman" w:hint="eastAsia"/>
          <w:szCs w:val="21"/>
        </w:rPr>
        <w:t>。</w:t>
      </w:r>
      <w:r w:rsidR="00C23A68" w:rsidRPr="00866811">
        <w:rPr>
          <w:rFonts w:hAnsi="宋体" w:cs="宋体" w:hint="eastAsia"/>
          <w:kern w:val="2"/>
          <w:szCs w:val="21"/>
        </w:rPr>
        <w:t>废弃农药和肥料包装统一回收</w:t>
      </w:r>
      <w:r w:rsidR="009370AA" w:rsidRPr="00866811">
        <w:rPr>
          <w:rFonts w:hAnsi="宋体" w:cs="宋体" w:hint="eastAsia"/>
          <w:kern w:val="2"/>
          <w:szCs w:val="21"/>
        </w:rPr>
        <w:t>交由专业公司处理。</w:t>
      </w:r>
    </w:p>
    <w:p w:rsidR="009370AA" w:rsidRPr="00A41B39" w:rsidRDefault="00E77760" w:rsidP="00605A13">
      <w:pPr>
        <w:pStyle w:val="1"/>
        <w:spacing w:before="156" w:after="156"/>
      </w:pPr>
      <w:bookmarkStart w:id="18" w:name="_Toc38359429"/>
      <w:r>
        <w:t>1</w:t>
      </w:r>
      <w:r w:rsidR="00EF326A">
        <w:rPr>
          <w:rFonts w:hint="eastAsia"/>
        </w:rPr>
        <w:t>1</w:t>
      </w:r>
      <w:r w:rsidR="009370AA" w:rsidRPr="00A41B39">
        <w:rPr>
          <w:rFonts w:hint="eastAsia"/>
        </w:rPr>
        <w:t>生产档案管理</w:t>
      </w:r>
      <w:bookmarkEnd w:id="18"/>
    </w:p>
    <w:p w:rsidR="009370AA" w:rsidRPr="00A41B39" w:rsidRDefault="00E77760" w:rsidP="00442729">
      <w:pPr>
        <w:pStyle w:val="aa"/>
        <w:spacing w:line="400" w:lineRule="atLeast"/>
        <w:ind w:firstLineChars="0" w:firstLine="0"/>
        <w:rPr>
          <w:rFonts w:hAnsi="宋体" w:cs="宋体"/>
          <w:kern w:val="2"/>
          <w:szCs w:val="21"/>
        </w:rPr>
      </w:pPr>
      <w:r>
        <w:rPr>
          <w:rFonts w:ascii="黑体" w:eastAsia="黑体"/>
          <w:szCs w:val="21"/>
        </w:rPr>
        <w:t>1</w:t>
      </w:r>
      <w:r w:rsidR="00EF326A">
        <w:rPr>
          <w:rFonts w:ascii="黑体" w:eastAsia="黑体" w:hint="eastAsia"/>
          <w:szCs w:val="21"/>
        </w:rPr>
        <w:t>1</w:t>
      </w:r>
      <w:r w:rsidR="009370AA" w:rsidRPr="00A41B39">
        <w:rPr>
          <w:rFonts w:ascii="黑体" w:eastAsia="黑体"/>
          <w:szCs w:val="21"/>
        </w:rPr>
        <w:t>.1</w:t>
      </w:r>
      <w:r w:rsidR="009370AA" w:rsidRPr="00A41B39">
        <w:rPr>
          <w:rFonts w:hAnsi="宋体" w:cs="宋体"/>
          <w:kern w:val="2"/>
          <w:szCs w:val="21"/>
        </w:rPr>
        <w:t xml:space="preserve"> </w:t>
      </w:r>
      <w:r w:rsidR="009370AA" w:rsidRPr="00A41B39">
        <w:rPr>
          <w:rFonts w:hAnsi="宋体" w:cs="宋体" w:hint="eastAsia"/>
          <w:kern w:val="2"/>
          <w:szCs w:val="21"/>
        </w:rPr>
        <w:t>应建立档案管理和记录制度，对地</w:t>
      </w:r>
      <w:r w:rsidR="00BD7B9C" w:rsidRPr="00A41B39">
        <w:rPr>
          <w:rFonts w:hAnsi="宋体" w:cs="宋体" w:hint="eastAsia"/>
          <w:kern w:val="2"/>
          <w:szCs w:val="21"/>
        </w:rPr>
        <w:t>块</w:t>
      </w:r>
      <w:r w:rsidR="009370AA" w:rsidRPr="00A41B39">
        <w:rPr>
          <w:rFonts w:hAnsi="宋体" w:cs="宋体" w:hint="eastAsia"/>
          <w:kern w:val="2"/>
          <w:szCs w:val="21"/>
        </w:rPr>
        <w:t>、整地施肥、</w:t>
      </w:r>
      <w:r w:rsidR="000B56A8" w:rsidRPr="00A41B39">
        <w:rPr>
          <w:rFonts w:hAnsi="宋体" w:cs="宋体" w:hint="eastAsia"/>
          <w:kern w:val="2"/>
          <w:szCs w:val="21"/>
        </w:rPr>
        <w:t>定植、水深调节、追肥、病虫草害防治、采收</w:t>
      </w:r>
      <w:r w:rsidR="00BD7B9C" w:rsidRPr="00A41B39">
        <w:rPr>
          <w:rFonts w:hAnsi="宋体" w:cs="宋体" w:hint="eastAsia"/>
          <w:kern w:val="2"/>
          <w:szCs w:val="21"/>
        </w:rPr>
        <w:t>、</w:t>
      </w:r>
      <w:r w:rsidR="00C739DB">
        <w:rPr>
          <w:rFonts w:hAnsi="宋体" w:cs="宋体" w:hint="eastAsia"/>
          <w:kern w:val="2"/>
          <w:szCs w:val="21"/>
        </w:rPr>
        <w:t>储藏</w:t>
      </w:r>
      <w:r w:rsidR="00BD7B9C" w:rsidRPr="00A41B39">
        <w:rPr>
          <w:rFonts w:hAnsi="宋体" w:cs="宋体" w:hint="eastAsia"/>
          <w:kern w:val="2"/>
          <w:szCs w:val="21"/>
        </w:rPr>
        <w:t>、废弃物处理等环节详细记录。记录内容真实</w:t>
      </w:r>
      <w:r w:rsidR="001E1A90">
        <w:rPr>
          <w:rFonts w:hAnsi="宋体" w:cs="宋体" w:hint="eastAsia"/>
          <w:kern w:val="2"/>
          <w:szCs w:val="21"/>
        </w:rPr>
        <w:t>、准确、规范</w:t>
      </w:r>
      <w:r w:rsidR="00BD7B9C" w:rsidRPr="00A41B39">
        <w:rPr>
          <w:rFonts w:hAnsi="宋体" w:cs="宋体" w:hint="eastAsia"/>
          <w:kern w:val="2"/>
          <w:szCs w:val="21"/>
        </w:rPr>
        <w:t>，确保各环节</w:t>
      </w:r>
      <w:r w:rsidR="009370AA" w:rsidRPr="00A41B39">
        <w:rPr>
          <w:rFonts w:hAnsi="宋体" w:cs="宋体" w:hint="eastAsia"/>
          <w:kern w:val="2"/>
          <w:szCs w:val="21"/>
        </w:rPr>
        <w:t>有效追溯。</w:t>
      </w:r>
    </w:p>
    <w:p w:rsidR="009370AA" w:rsidRPr="00A41B39" w:rsidRDefault="00E77760" w:rsidP="00442729">
      <w:pPr>
        <w:pStyle w:val="aa"/>
        <w:spacing w:line="400" w:lineRule="atLeast"/>
        <w:ind w:firstLineChars="0" w:firstLine="0"/>
        <w:rPr>
          <w:rFonts w:hAnsi="宋体" w:cs="宋体"/>
          <w:kern w:val="2"/>
          <w:szCs w:val="21"/>
        </w:rPr>
      </w:pPr>
      <w:r>
        <w:rPr>
          <w:rFonts w:ascii="黑体" w:eastAsia="黑体"/>
          <w:szCs w:val="21"/>
        </w:rPr>
        <w:t>1</w:t>
      </w:r>
      <w:r w:rsidR="00EF326A">
        <w:rPr>
          <w:rFonts w:ascii="黑体" w:eastAsia="黑体" w:hint="eastAsia"/>
          <w:szCs w:val="21"/>
        </w:rPr>
        <w:t>1</w:t>
      </w:r>
      <w:r w:rsidR="009370AA" w:rsidRPr="00A41B39">
        <w:rPr>
          <w:rFonts w:ascii="黑体" w:eastAsia="黑体"/>
          <w:szCs w:val="21"/>
        </w:rPr>
        <w:t xml:space="preserve">.2 </w:t>
      </w:r>
      <w:r w:rsidR="00BD7B9C" w:rsidRPr="00A41B39">
        <w:rPr>
          <w:rFonts w:hAnsi="宋体" w:cs="宋体" w:hint="eastAsia"/>
          <w:kern w:val="2"/>
          <w:szCs w:val="21"/>
        </w:rPr>
        <w:t>保存生产档案。对各项文件</w:t>
      </w:r>
      <w:r w:rsidR="009370AA" w:rsidRPr="00A41B39">
        <w:rPr>
          <w:rFonts w:hAnsi="宋体" w:cs="宋体" w:hint="eastAsia"/>
          <w:kern w:val="2"/>
          <w:szCs w:val="21"/>
        </w:rPr>
        <w:t>有效管理，确保各项文件均为有效版本。</w:t>
      </w:r>
      <w:r w:rsidR="008F3F83" w:rsidRPr="00A41B39">
        <w:rPr>
          <w:rFonts w:hAnsi="宋体" w:cs="宋体" w:hint="eastAsia"/>
          <w:kern w:val="2"/>
          <w:szCs w:val="21"/>
        </w:rPr>
        <w:t>各项记录均应由记录和审核人员复核签名。保存</w:t>
      </w:r>
      <w:r w:rsidR="008F3F83" w:rsidRPr="00A41B39">
        <w:rPr>
          <w:rFonts w:ascii="Times New Roman"/>
          <w:kern w:val="2"/>
          <w:szCs w:val="21"/>
        </w:rPr>
        <w:t>3</w:t>
      </w:r>
      <w:r w:rsidR="008F3F83" w:rsidRPr="00A41B39">
        <w:rPr>
          <w:rFonts w:hAnsi="宋体" w:cs="宋体" w:hint="eastAsia"/>
          <w:kern w:val="2"/>
          <w:szCs w:val="21"/>
        </w:rPr>
        <w:t>年以上。</w:t>
      </w:r>
    </w:p>
    <w:p w:rsidR="009370AA" w:rsidRPr="00E60DD8" w:rsidRDefault="009370AA" w:rsidP="009E66AC">
      <w:pPr>
        <w:pStyle w:val="aa"/>
        <w:spacing w:line="400" w:lineRule="atLeast"/>
        <w:rPr>
          <w:color w:val="00B050"/>
          <w:szCs w:val="21"/>
        </w:rPr>
      </w:pPr>
    </w:p>
    <w:p w:rsidR="009370AA" w:rsidRPr="00E60DD8" w:rsidRDefault="009370AA" w:rsidP="009E66AC">
      <w:pPr>
        <w:pStyle w:val="aa"/>
        <w:spacing w:line="400" w:lineRule="atLeast"/>
        <w:rPr>
          <w:color w:val="00B050"/>
          <w:szCs w:val="21"/>
        </w:rPr>
      </w:pPr>
    </w:p>
    <w:p w:rsidR="009370AA" w:rsidRPr="00893B4D" w:rsidRDefault="009370AA" w:rsidP="00A87768">
      <w:pPr>
        <w:widowControl/>
        <w:jc w:val="center"/>
        <w:rPr>
          <w:rFonts w:ascii="黑体" w:eastAsia="黑体" w:hAnsi="Times New Roman"/>
          <w:kern w:val="0"/>
          <w:szCs w:val="21"/>
        </w:rPr>
      </w:pPr>
      <w:bookmarkStart w:id="19" w:name="_Toc28682303"/>
      <w:r w:rsidRPr="00E60DD8">
        <w:rPr>
          <w:color w:val="00B050"/>
        </w:rPr>
        <w:br w:type="page"/>
      </w:r>
      <w:r w:rsidRPr="00893B4D">
        <w:rPr>
          <w:rFonts w:ascii="黑体" w:eastAsia="黑体" w:hAnsi="Times New Roman" w:hint="eastAsia"/>
          <w:kern w:val="0"/>
          <w:szCs w:val="21"/>
        </w:rPr>
        <w:lastRenderedPageBreak/>
        <w:t>附录</w:t>
      </w:r>
      <w:r w:rsidRPr="00893B4D">
        <w:rPr>
          <w:rFonts w:ascii="黑体" w:eastAsia="黑体" w:hAnsi="Times New Roman"/>
          <w:kern w:val="0"/>
          <w:szCs w:val="21"/>
        </w:rPr>
        <w:t>A</w:t>
      </w:r>
      <w:bookmarkEnd w:id="19"/>
    </w:p>
    <w:p w:rsidR="009370AA" w:rsidRPr="0014233D" w:rsidRDefault="009370AA" w:rsidP="004B62AC">
      <w:pPr>
        <w:spacing w:line="360" w:lineRule="auto"/>
        <w:contextualSpacing/>
        <w:jc w:val="center"/>
        <w:rPr>
          <w:rFonts w:ascii="黑体" w:eastAsia="黑体" w:hAnsi="Times New Roman"/>
          <w:kern w:val="0"/>
          <w:szCs w:val="21"/>
        </w:rPr>
      </w:pPr>
      <w:r w:rsidRPr="0014233D">
        <w:rPr>
          <w:rFonts w:ascii="黑体" w:eastAsia="黑体" w:hAnsi="Times New Roman" w:hint="eastAsia"/>
          <w:kern w:val="0"/>
          <w:szCs w:val="21"/>
        </w:rPr>
        <w:t>（资料性附录）</w:t>
      </w:r>
    </w:p>
    <w:p w:rsidR="009370AA" w:rsidRPr="00EB62CD" w:rsidRDefault="009370AA" w:rsidP="004B62AC">
      <w:pPr>
        <w:spacing w:line="360" w:lineRule="auto"/>
        <w:ind w:firstLineChars="200" w:firstLine="420"/>
        <w:contextualSpacing/>
        <w:jc w:val="center"/>
        <w:rPr>
          <w:rFonts w:ascii="黑体" w:eastAsia="黑体" w:hAnsi="Times New Roman"/>
          <w:kern w:val="0"/>
          <w:szCs w:val="21"/>
        </w:rPr>
      </w:pPr>
      <w:r w:rsidRPr="00EB62CD">
        <w:rPr>
          <w:rFonts w:ascii="黑体" w:eastAsia="黑体" w:hAnsi="Times New Roman" w:hint="eastAsia"/>
          <w:kern w:val="0"/>
          <w:szCs w:val="21"/>
        </w:rPr>
        <w:t>表</w:t>
      </w:r>
      <w:r w:rsidRPr="00EB62CD">
        <w:rPr>
          <w:rFonts w:ascii="黑体" w:eastAsia="黑体" w:hAnsi="Times New Roman"/>
          <w:kern w:val="0"/>
          <w:szCs w:val="21"/>
        </w:rPr>
        <w:t xml:space="preserve">A.1 </w:t>
      </w:r>
      <w:r w:rsidR="0014233D" w:rsidRPr="00EB62CD">
        <w:rPr>
          <w:rFonts w:ascii="黑体" w:eastAsia="黑体" w:hAnsi="Times New Roman" w:hint="eastAsia"/>
          <w:kern w:val="0"/>
          <w:szCs w:val="21"/>
        </w:rPr>
        <w:t>黄河流域</w:t>
      </w:r>
      <w:r w:rsidRPr="00EB62CD">
        <w:rPr>
          <w:rFonts w:ascii="黑体" w:eastAsia="黑体" w:hAnsi="Times New Roman"/>
          <w:kern w:val="0"/>
          <w:szCs w:val="21"/>
        </w:rPr>
        <w:t xml:space="preserve">  </w:t>
      </w:r>
      <w:r w:rsidR="0014233D" w:rsidRPr="00EB62CD">
        <w:rPr>
          <w:rFonts w:ascii="黑体" w:eastAsia="黑体" w:hAnsi="Times New Roman" w:hint="eastAsia"/>
          <w:kern w:val="0"/>
          <w:szCs w:val="21"/>
        </w:rPr>
        <w:t>绿色食品莲藕</w:t>
      </w:r>
      <w:r w:rsidRPr="00EB62CD">
        <w:rPr>
          <w:rFonts w:ascii="黑体" w:eastAsia="黑体" w:hAnsi="Times New Roman" w:hint="eastAsia"/>
          <w:kern w:val="0"/>
          <w:szCs w:val="21"/>
        </w:rPr>
        <w:t>生产主要病虫</w:t>
      </w:r>
      <w:r w:rsidR="00336971" w:rsidRPr="00EB62CD">
        <w:rPr>
          <w:rFonts w:ascii="黑体" w:eastAsia="黑体" w:hAnsi="Times New Roman" w:hint="eastAsia"/>
          <w:kern w:val="0"/>
          <w:szCs w:val="21"/>
        </w:rPr>
        <w:t>草害防治推荐农药使用</w:t>
      </w:r>
      <w:r w:rsidRPr="00EB62CD">
        <w:rPr>
          <w:rFonts w:ascii="黑体" w:eastAsia="黑体" w:hAnsi="Times New Roman" w:hint="eastAsia"/>
          <w:kern w:val="0"/>
          <w:szCs w:val="21"/>
        </w:rPr>
        <w:t>方案</w:t>
      </w:r>
    </w:p>
    <w:tbl>
      <w:tblPr>
        <w:tblW w:w="8307" w:type="dxa"/>
        <w:jc w:val="center"/>
        <w:tblInd w:w="1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2"/>
        <w:gridCol w:w="993"/>
        <w:gridCol w:w="2268"/>
        <w:gridCol w:w="1559"/>
        <w:gridCol w:w="1276"/>
        <w:gridCol w:w="1079"/>
      </w:tblGrid>
      <w:tr w:rsidR="009370AA" w:rsidRPr="00EB62CD" w:rsidTr="005A4F06">
        <w:trPr>
          <w:trHeight w:val="627"/>
          <w:jc w:val="center"/>
        </w:trPr>
        <w:tc>
          <w:tcPr>
            <w:tcW w:w="1132" w:type="dxa"/>
            <w:vAlign w:val="center"/>
          </w:tcPr>
          <w:p w:rsidR="009370AA" w:rsidRPr="00EB62CD" w:rsidRDefault="009370AA" w:rsidP="00094F14">
            <w:pPr>
              <w:widowControl/>
              <w:tabs>
                <w:tab w:val="left" w:pos="5145"/>
              </w:tabs>
              <w:adjustRightInd w:val="0"/>
              <w:snapToGrid w:val="0"/>
              <w:spacing w:line="360" w:lineRule="auto"/>
              <w:jc w:val="center"/>
              <w:rPr>
                <w:rFonts w:ascii="宋体"/>
                <w:b/>
                <w:kern w:val="0"/>
                <w:sz w:val="18"/>
                <w:szCs w:val="18"/>
              </w:rPr>
            </w:pPr>
            <w:r w:rsidRPr="00EB62CD">
              <w:rPr>
                <w:rFonts w:ascii="宋体" w:hAnsi="宋体" w:hint="eastAsia"/>
                <w:b/>
                <w:kern w:val="0"/>
                <w:sz w:val="18"/>
                <w:szCs w:val="18"/>
              </w:rPr>
              <w:t>防治对象</w:t>
            </w:r>
          </w:p>
        </w:tc>
        <w:tc>
          <w:tcPr>
            <w:tcW w:w="993" w:type="dxa"/>
            <w:vAlign w:val="center"/>
          </w:tcPr>
          <w:p w:rsidR="009370AA" w:rsidRPr="00EB62CD" w:rsidRDefault="009370AA" w:rsidP="00094F14">
            <w:pPr>
              <w:widowControl/>
              <w:tabs>
                <w:tab w:val="left" w:pos="5145"/>
              </w:tabs>
              <w:adjustRightInd w:val="0"/>
              <w:snapToGrid w:val="0"/>
              <w:spacing w:line="360" w:lineRule="auto"/>
              <w:jc w:val="center"/>
              <w:rPr>
                <w:rFonts w:ascii="宋体"/>
                <w:b/>
                <w:kern w:val="0"/>
                <w:sz w:val="18"/>
                <w:szCs w:val="18"/>
              </w:rPr>
            </w:pPr>
            <w:r w:rsidRPr="00EB62CD">
              <w:rPr>
                <w:rFonts w:ascii="宋体" w:hAnsi="宋体" w:hint="eastAsia"/>
                <w:b/>
                <w:kern w:val="0"/>
                <w:sz w:val="18"/>
                <w:szCs w:val="18"/>
              </w:rPr>
              <w:t>防治时期</w:t>
            </w:r>
          </w:p>
        </w:tc>
        <w:tc>
          <w:tcPr>
            <w:tcW w:w="2268" w:type="dxa"/>
            <w:vAlign w:val="center"/>
          </w:tcPr>
          <w:p w:rsidR="009370AA" w:rsidRPr="00EB62CD" w:rsidRDefault="009370AA" w:rsidP="00094F14">
            <w:pPr>
              <w:widowControl/>
              <w:tabs>
                <w:tab w:val="left" w:pos="5145"/>
              </w:tabs>
              <w:adjustRightInd w:val="0"/>
              <w:snapToGrid w:val="0"/>
              <w:spacing w:line="360" w:lineRule="auto"/>
              <w:jc w:val="center"/>
              <w:rPr>
                <w:rFonts w:ascii="宋体"/>
                <w:b/>
                <w:kern w:val="0"/>
                <w:sz w:val="18"/>
                <w:szCs w:val="18"/>
              </w:rPr>
            </w:pPr>
            <w:r w:rsidRPr="00EB62CD">
              <w:rPr>
                <w:rFonts w:ascii="宋体" w:hAnsi="宋体" w:hint="eastAsia"/>
                <w:b/>
                <w:kern w:val="0"/>
                <w:sz w:val="18"/>
                <w:szCs w:val="18"/>
              </w:rPr>
              <w:t>农药名称</w:t>
            </w:r>
          </w:p>
        </w:tc>
        <w:tc>
          <w:tcPr>
            <w:tcW w:w="1559" w:type="dxa"/>
            <w:vAlign w:val="center"/>
          </w:tcPr>
          <w:p w:rsidR="009370AA" w:rsidRPr="00EB62CD" w:rsidRDefault="009370AA" w:rsidP="00094F14">
            <w:pPr>
              <w:widowControl/>
              <w:tabs>
                <w:tab w:val="left" w:pos="5145"/>
              </w:tabs>
              <w:adjustRightInd w:val="0"/>
              <w:snapToGrid w:val="0"/>
              <w:spacing w:line="360" w:lineRule="auto"/>
              <w:jc w:val="center"/>
              <w:rPr>
                <w:rFonts w:ascii="宋体"/>
                <w:b/>
                <w:kern w:val="0"/>
                <w:sz w:val="18"/>
                <w:szCs w:val="18"/>
              </w:rPr>
            </w:pPr>
            <w:r w:rsidRPr="00EB62CD">
              <w:rPr>
                <w:rFonts w:ascii="宋体" w:hAnsi="宋体" w:hint="eastAsia"/>
                <w:b/>
                <w:kern w:val="0"/>
                <w:sz w:val="18"/>
                <w:szCs w:val="18"/>
              </w:rPr>
              <w:t>使用量</w:t>
            </w:r>
          </w:p>
        </w:tc>
        <w:tc>
          <w:tcPr>
            <w:tcW w:w="1276" w:type="dxa"/>
            <w:vAlign w:val="center"/>
          </w:tcPr>
          <w:p w:rsidR="009370AA" w:rsidRPr="00EB62CD" w:rsidRDefault="009370AA" w:rsidP="00094F14">
            <w:pPr>
              <w:widowControl/>
              <w:tabs>
                <w:tab w:val="left" w:pos="5145"/>
              </w:tabs>
              <w:adjustRightInd w:val="0"/>
              <w:snapToGrid w:val="0"/>
              <w:spacing w:line="360" w:lineRule="auto"/>
              <w:jc w:val="center"/>
              <w:rPr>
                <w:rFonts w:ascii="宋体"/>
                <w:b/>
                <w:kern w:val="0"/>
                <w:sz w:val="18"/>
                <w:szCs w:val="18"/>
              </w:rPr>
            </w:pPr>
            <w:r w:rsidRPr="00EB62CD">
              <w:rPr>
                <w:rFonts w:ascii="宋体" w:hAnsi="宋体" w:hint="eastAsia"/>
                <w:b/>
                <w:kern w:val="0"/>
                <w:sz w:val="18"/>
                <w:szCs w:val="18"/>
              </w:rPr>
              <w:t>使用方法</w:t>
            </w:r>
          </w:p>
        </w:tc>
        <w:tc>
          <w:tcPr>
            <w:tcW w:w="1079" w:type="dxa"/>
            <w:vAlign w:val="center"/>
          </w:tcPr>
          <w:p w:rsidR="009370AA" w:rsidRPr="00EB62CD" w:rsidRDefault="009370AA" w:rsidP="00094F14">
            <w:pPr>
              <w:widowControl/>
              <w:tabs>
                <w:tab w:val="left" w:pos="5145"/>
              </w:tabs>
              <w:adjustRightInd w:val="0"/>
              <w:snapToGrid w:val="0"/>
              <w:spacing w:line="360" w:lineRule="auto"/>
              <w:jc w:val="center"/>
              <w:rPr>
                <w:rFonts w:ascii="宋体"/>
                <w:b/>
                <w:kern w:val="0"/>
                <w:sz w:val="18"/>
                <w:szCs w:val="18"/>
              </w:rPr>
            </w:pPr>
            <w:r w:rsidRPr="00EB62CD">
              <w:rPr>
                <w:rFonts w:ascii="宋体" w:hAnsi="宋体" w:hint="eastAsia"/>
                <w:b/>
                <w:kern w:val="0"/>
                <w:sz w:val="18"/>
                <w:szCs w:val="18"/>
              </w:rPr>
              <w:t>安全间隔期（天）</w:t>
            </w:r>
          </w:p>
        </w:tc>
      </w:tr>
      <w:tr w:rsidR="00FB4613" w:rsidRPr="00EB62CD" w:rsidTr="00FB4613">
        <w:trPr>
          <w:trHeight w:val="373"/>
          <w:jc w:val="center"/>
        </w:trPr>
        <w:tc>
          <w:tcPr>
            <w:tcW w:w="1132" w:type="dxa"/>
            <w:vMerge w:val="restart"/>
            <w:vAlign w:val="center"/>
          </w:tcPr>
          <w:p w:rsidR="00FB4613" w:rsidRPr="00EB62CD" w:rsidRDefault="00FB4613" w:rsidP="0078206E">
            <w:pPr>
              <w:spacing w:line="360" w:lineRule="auto"/>
              <w:jc w:val="left"/>
              <w:rPr>
                <w:rFonts w:ascii="Times New Roman" w:hAnsi="宋体"/>
                <w:kern w:val="0"/>
                <w:sz w:val="18"/>
                <w:szCs w:val="18"/>
              </w:rPr>
            </w:pPr>
            <w:r w:rsidRPr="00EB62CD">
              <w:rPr>
                <w:rFonts w:ascii="Times New Roman" w:hAnsi="宋体" w:hint="eastAsia"/>
                <w:kern w:val="0"/>
                <w:sz w:val="18"/>
                <w:szCs w:val="18"/>
              </w:rPr>
              <w:t>腐败病</w:t>
            </w:r>
          </w:p>
        </w:tc>
        <w:tc>
          <w:tcPr>
            <w:tcW w:w="993" w:type="dxa"/>
            <w:vAlign w:val="center"/>
          </w:tcPr>
          <w:p w:rsidR="00FB4613" w:rsidRPr="00EB62CD" w:rsidRDefault="00FB4613" w:rsidP="00FB4613">
            <w:pPr>
              <w:jc w:val="left"/>
              <w:rPr>
                <w:rFonts w:ascii="Times New Roman" w:hAnsi="宋体"/>
                <w:kern w:val="0"/>
                <w:sz w:val="18"/>
                <w:szCs w:val="18"/>
              </w:rPr>
            </w:pPr>
            <w:r w:rsidRPr="00EB62CD">
              <w:rPr>
                <w:rFonts w:ascii="Times New Roman" w:hAnsi="宋体" w:hint="eastAsia"/>
                <w:kern w:val="0"/>
                <w:sz w:val="18"/>
                <w:szCs w:val="18"/>
              </w:rPr>
              <w:t>定植前</w:t>
            </w:r>
          </w:p>
        </w:tc>
        <w:tc>
          <w:tcPr>
            <w:tcW w:w="2268" w:type="dxa"/>
            <w:vAlign w:val="center"/>
          </w:tcPr>
          <w:p w:rsidR="00FB4613" w:rsidRPr="00EB62CD" w:rsidRDefault="00FB4613" w:rsidP="00921F75">
            <w:pPr>
              <w:jc w:val="left"/>
              <w:rPr>
                <w:rFonts w:ascii="Times New Roman" w:hAnsi="宋体"/>
                <w:kern w:val="0"/>
                <w:sz w:val="18"/>
                <w:szCs w:val="18"/>
              </w:rPr>
            </w:pPr>
            <w:r w:rsidRPr="00EB62CD">
              <w:rPr>
                <w:rFonts w:ascii="Times New Roman" w:hAnsi="宋体" w:hint="eastAsia"/>
                <w:kern w:val="0"/>
                <w:sz w:val="18"/>
                <w:szCs w:val="18"/>
              </w:rPr>
              <w:t>50%</w:t>
            </w:r>
            <w:r w:rsidRPr="00EB62CD">
              <w:rPr>
                <w:rFonts w:ascii="Times New Roman" w:hAnsi="宋体" w:hint="eastAsia"/>
                <w:kern w:val="0"/>
                <w:sz w:val="18"/>
                <w:szCs w:val="18"/>
              </w:rPr>
              <w:t>多菌灵可湿性粉剂</w:t>
            </w:r>
          </w:p>
        </w:tc>
        <w:tc>
          <w:tcPr>
            <w:tcW w:w="1559" w:type="dxa"/>
            <w:vAlign w:val="center"/>
          </w:tcPr>
          <w:p w:rsidR="00FB4613" w:rsidRPr="00EB62CD" w:rsidRDefault="00FB4613" w:rsidP="00921F75">
            <w:pPr>
              <w:jc w:val="left"/>
              <w:rPr>
                <w:rFonts w:ascii="Times New Roman" w:hAnsi="宋体"/>
                <w:kern w:val="0"/>
                <w:sz w:val="18"/>
                <w:szCs w:val="18"/>
              </w:rPr>
            </w:pPr>
            <w:r w:rsidRPr="00EB62CD">
              <w:rPr>
                <w:rFonts w:ascii="Times New Roman" w:hAnsi="宋体" w:hint="eastAsia"/>
                <w:kern w:val="0"/>
                <w:sz w:val="18"/>
                <w:szCs w:val="18"/>
              </w:rPr>
              <w:t>800</w:t>
            </w:r>
            <w:r w:rsidRPr="00EB62CD">
              <w:rPr>
                <w:rFonts w:ascii="Times New Roman" w:hAnsi="宋体" w:hint="eastAsia"/>
                <w:kern w:val="0"/>
                <w:sz w:val="18"/>
                <w:szCs w:val="18"/>
              </w:rPr>
              <w:t>～</w:t>
            </w:r>
            <w:r w:rsidRPr="00EB62CD">
              <w:rPr>
                <w:rFonts w:ascii="Times New Roman" w:hAnsi="宋体" w:hint="eastAsia"/>
                <w:kern w:val="0"/>
                <w:sz w:val="18"/>
                <w:szCs w:val="18"/>
              </w:rPr>
              <w:t>1000</w:t>
            </w:r>
            <w:r w:rsidRPr="00EB62CD">
              <w:rPr>
                <w:rFonts w:ascii="Times New Roman" w:hAnsi="宋体" w:hint="eastAsia"/>
                <w:kern w:val="0"/>
                <w:sz w:val="18"/>
                <w:szCs w:val="18"/>
              </w:rPr>
              <w:t>倍液</w:t>
            </w:r>
          </w:p>
        </w:tc>
        <w:tc>
          <w:tcPr>
            <w:tcW w:w="1276" w:type="dxa"/>
            <w:vAlign w:val="center"/>
          </w:tcPr>
          <w:p w:rsidR="00FB4613" w:rsidRPr="00EB62CD" w:rsidRDefault="00FB4613" w:rsidP="00921F75">
            <w:pPr>
              <w:jc w:val="left"/>
              <w:rPr>
                <w:rFonts w:ascii="Times New Roman" w:hAnsi="宋体"/>
                <w:kern w:val="0"/>
                <w:sz w:val="18"/>
                <w:szCs w:val="18"/>
              </w:rPr>
            </w:pPr>
            <w:r>
              <w:rPr>
                <w:rFonts w:ascii="Times New Roman" w:hAnsi="宋体" w:hint="eastAsia"/>
                <w:kern w:val="0"/>
                <w:sz w:val="18"/>
                <w:szCs w:val="18"/>
              </w:rPr>
              <w:t>浸种</w:t>
            </w:r>
            <w:r>
              <w:rPr>
                <w:rFonts w:ascii="Times New Roman" w:hAnsi="宋体" w:hint="eastAsia"/>
                <w:kern w:val="0"/>
                <w:sz w:val="18"/>
                <w:szCs w:val="18"/>
              </w:rPr>
              <w:t>2h</w:t>
            </w:r>
            <w:r w:rsidRPr="00EB62CD">
              <w:rPr>
                <w:rFonts w:ascii="Times New Roman" w:hAnsi="宋体" w:hint="eastAsia"/>
                <w:kern w:val="0"/>
                <w:sz w:val="18"/>
                <w:szCs w:val="18"/>
              </w:rPr>
              <w:t>～</w:t>
            </w:r>
            <w:r>
              <w:rPr>
                <w:rFonts w:ascii="Times New Roman" w:hAnsi="宋体" w:hint="eastAsia"/>
                <w:kern w:val="0"/>
                <w:sz w:val="18"/>
                <w:szCs w:val="18"/>
              </w:rPr>
              <w:t>5h</w:t>
            </w:r>
            <w:proofErr w:type="gramStart"/>
            <w:r>
              <w:rPr>
                <w:rFonts w:ascii="Times New Roman" w:hAnsi="宋体" w:hint="eastAsia"/>
                <w:kern w:val="0"/>
                <w:sz w:val="18"/>
                <w:szCs w:val="18"/>
              </w:rPr>
              <w:t>或焖种</w:t>
            </w:r>
            <w:proofErr w:type="gramEnd"/>
            <w:r>
              <w:rPr>
                <w:rFonts w:ascii="Times New Roman" w:hAnsi="宋体" w:hint="eastAsia"/>
                <w:kern w:val="0"/>
                <w:sz w:val="18"/>
                <w:szCs w:val="18"/>
              </w:rPr>
              <w:t>12h</w:t>
            </w:r>
            <w:r w:rsidRPr="00EB62CD">
              <w:rPr>
                <w:rFonts w:ascii="Times New Roman" w:hAnsi="宋体" w:hint="eastAsia"/>
                <w:kern w:val="0"/>
                <w:sz w:val="18"/>
                <w:szCs w:val="18"/>
              </w:rPr>
              <w:t>～</w:t>
            </w:r>
            <w:r>
              <w:rPr>
                <w:rFonts w:ascii="Times New Roman" w:hAnsi="宋体" w:hint="eastAsia"/>
                <w:kern w:val="0"/>
                <w:sz w:val="18"/>
                <w:szCs w:val="18"/>
              </w:rPr>
              <w:t>24h</w:t>
            </w:r>
          </w:p>
        </w:tc>
        <w:tc>
          <w:tcPr>
            <w:tcW w:w="1079" w:type="dxa"/>
            <w:vAlign w:val="center"/>
          </w:tcPr>
          <w:p w:rsidR="00FB4613" w:rsidRPr="00EB62CD" w:rsidRDefault="00FB4613" w:rsidP="00921F75">
            <w:pPr>
              <w:jc w:val="left"/>
              <w:rPr>
                <w:rFonts w:ascii="Times New Roman" w:hAnsi="宋体"/>
                <w:kern w:val="0"/>
                <w:sz w:val="18"/>
                <w:szCs w:val="18"/>
              </w:rPr>
            </w:pPr>
            <w:r w:rsidRPr="00EB62CD">
              <w:rPr>
                <w:rFonts w:ascii="Times New Roman" w:hAnsi="宋体" w:hint="eastAsia"/>
                <w:kern w:val="0"/>
                <w:sz w:val="18"/>
                <w:szCs w:val="18"/>
              </w:rPr>
              <w:t>2</w:t>
            </w:r>
            <w:r>
              <w:rPr>
                <w:rFonts w:ascii="Times New Roman" w:hAnsi="宋体" w:hint="eastAsia"/>
                <w:kern w:val="0"/>
                <w:sz w:val="18"/>
                <w:szCs w:val="18"/>
              </w:rPr>
              <w:t>1</w:t>
            </w:r>
          </w:p>
        </w:tc>
      </w:tr>
      <w:tr w:rsidR="00FB4613" w:rsidRPr="00EB62CD" w:rsidTr="008610DD">
        <w:trPr>
          <w:trHeight w:val="676"/>
          <w:jc w:val="center"/>
        </w:trPr>
        <w:tc>
          <w:tcPr>
            <w:tcW w:w="1132" w:type="dxa"/>
            <w:vMerge/>
            <w:vAlign w:val="center"/>
          </w:tcPr>
          <w:p w:rsidR="00FB4613" w:rsidRPr="00EB62CD" w:rsidRDefault="00FB4613" w:rsidP="0078206E">
            <w:pPr>
              <w:spacing w:line="360" w:lineRule="auto"/>
              <w:jc w:val="left"/>
              <w:rPr>
                <w:rFonts w:ascii="Times New Roman" w:hAnsi="宋体"/>
                <w:kern w:val="0"/>
                <w:sz w:val="18"/>
                <w:szCs w:val="18"/>
              </w:rPr>
            </w:pPr>
          </w:p>
        </w:tc>
        <w:tc>
          <w:tcPr>
            <w:tcW w:w="993" w:type="dxa"/>
            <w:vAlign w:val="center"/>
          </w:tcPr>
          <w:p w:rsidR="00FB4613" w:rsidRPr="00EB62CD" w:rsidRDefault="00FB4613" w:rsidP="00034188">
            <w:pPr>
              <w:spacing w:line="360" w:lineRule="auto"/>
              <w:jc w:val="left"/>
              <w:rPr>
                <w:rFonts w:ascii="Times New Roman" w:hAnsi="宋体"/>
                <w:kern w:val="0"/>
                <w:sz w:val="18"/>
                <w:szCs w:val="18"/>
              </w:rPr>
            </w:pPr>
            <w:r>
              <w:rPr>
                <w:rFonts w:ascii="Times New Roman" w:hAnsi="宋体" w:hint="eastAsia"/>
                <w:kern w:val="0"/>
                <w:sz w:val="18"/>
                <w:szCs w:val="18"/>
              </w:rPr>
              <w:t>发病初期</w:t>
            </w:r>
          </w:p>
        </w:tc>
        <w:tc>
          <w:tcPr>
            <w:tcW w:w="2268" w:type="dxa"/>
            <w:vAlign w:val="center"/>
          </w:tcPr>
          <w:p w:rsidR="00FB4613" w:rsidRPr="00EB62CD" w:rsidRDefault="00FB4613" w:rsidP="00921F75">
            <w:pPr>
              <w:jc w:val="left"/>
              <w:rPr>
                <w:rFonts w:ascii="Times New Roman" w:hAnsi="宋体"/>
                <w:kern w:val="0"/>
                <w:sz w:val="18"/>
                <w:szCs w:val="18"/>
              </w:rPr>
            </w:pPr>
            <w:r w:rsidRPr="00EB62CD">
              <w:rPr>
                <w:rFonts w:ascii="Times New Roman" w:hAnsi="宋体" w:hint="eastAsia"/>
                <w:kern w:val="0"/>
                <w:sz w:val="18"/>
                <w:szCs w:val="18"/>
              </w:rPr>
              <w:t>50%</w:t>
            </w:r>
            <w:r w:rsidRPr="00EB62CD">
              <w:rPr>
                <w:rFonts w:ascii="Times New Roman" w:hAnsi="宋体" w:hint="eastAsia"/>
                <w:kern w:val="0"/>
                <w:sz w:val="18"/>
                <w:szCs w:val="18"/>
              </w:rPr>
              <w:t>多菌灵可湿性粉剂</w:t>
            </w:r>
          </w:p>
        </w:tc>
        <w:tc>
          <w:tcPr>
            <w:tcW w:w="1559" w:type="dxa"/>
            <w:vAlign w:val="center"/>
          </w:tcPr>
          <w:p w:rsidR="00FB4613" w:rsidRPr="00EB62CD" w:rsidRDefault="00FB4613" w:rsidP="00921F75">
            <w:pPr>
              <w:jc w:val="left"/>
              <w:rPr>
                <w:rFonts w:ascii="Times New Roman" w:hAnsi="宋体"/>
                <w:kern w:val="0"/>
                <w:sz w:val="18"/>
                <w:szCs w:val="18"/>
              </w:rPr>
            </w:pPr>
            <w:r>
              <w:rPr>
                <w:rFonts w:ascii="Times New Roman" w:hAnsi="宋体" w:hint="eastAsia"/>
                <w:kern w:val="0"/>
                <w:sz w:val="18"/>
                <w:szCs w:val="18"/>
              </w:rPr>
              <w:t>50</w:t>
            </w:r>
            <w:r w:rsidRPr="00EB62CD">
              <w:rPr>
                <w:rFonts w:ascii="Times New Roman" w:hAnsi="宋体" w:hint="eastAsia"/>
                <w:kern w:val="0"/>
                <w:sz w:val="18"/>
                <w:szCs w:val="18"/>
              </w:rPr>
              <w:t>g</w:t>
            </w:r>
            <w:r w:rsidR="009B21C0">
              <w:rPr>
                <w:rFonts w:ascii="Times New Roman" w:hAnsi="宋体" w:hint="eastAsia"/>
                <w:kern w:val="0"/>
                <w:sz w:val="18"/>
                <w:szCs w:val="18"/>
              </w:rPr>
              <w:t>/</w:t>
            </w:r>
            <w:r w:rsidR="009B21C0">
              <w:rPr>
                <w:rFonts w:ascii="Times New Roman" w:hAnsi="宋体" w:hint="eastAsia"/>
                <w:kern w:val="0"/>
                <w:sz w:val="18"/>
                <w:szCs w:val="18"/>
              </w:rPr>
              <w:t>亩</w:t>
            </w:r>
          </w:p>
        </w:tc>
        <w:tc>
          <w:tcPr>
            <w:tcW w:w="1276" w:type="dxa"/>
            <w:vAlign w:val="center"/>
          </w:tcPr>
          <w:p w:rsidR="00FB4613" w:rsidRPr="00EB62CD" w:rsidRDefault="00FB4613" w:rsidP="00921F75">
            <w:pPr>
              <w:jc w:val="left"/>
              <w:rPr>
                <w:rFonts w:ascii="Times New Roman" w:hAnsi="宋体"/>
                <w:kern w:val="0"/>
                <w:sz w:val="18"/>
                <w:szCs w:val="18"/>
              </w:rPr>
            </w:pPr>
            <w:r w:rsidRPr="00EB62CD">
              <w:rPr>
                <w:rFonts w:ascii="Times New Roman" w:hAnsi="宋体" w:hint="eastAsia"/>
                <w:kern w:val="0"/>
                <w:sz w:val="18"/>
                <w:szCs w:val="18"/>
              </w:rPr>
              <w:t>拌细土</w:t>
            </w:r>
            <w:r w:rsidRPr="00EB62CD">
              <w:rPr>
                <w:rFonts w:ascii="Times New Roman" w:hAnsi="宋体" w:hint="eastAsia"/>
                <w:kern w:val="0"/>
                <w:sz w:val="18"/>
                <w:szCs w:val="18"/>
              </w:rPr>
              <w:t>5kg</w:t>
            </w:r>
            <w:r w:rsidRPr="00EB62CD">
              <w:rPr>
                <w:rFonts w:ascii="Times New Roman" w:hAnsi="宋体" w:hint="eastAsia"/>
                <w:kern w:val="0"/>
                <w:sz w:val="18"/>
                <w:szCs w:val="18"/>
              </w:rPr>
              <w:t>～</w:t>
            </w:r>
            <w:r w:rsidRPr="00EB62CD">
              <w:rPr>
                <w:rFonts w:ascii="Times New Roman" w:hAnsi="宋体" w:hint="eastAsia"/>
                <w:kern w:val="0"/>
                <w:sz w:val="18"/>
                <w:szCs w:val="18"/>
              </w:rPr>
              <w:t>10kg</w:t>
            </w:r>
            <w:r w:rsidRPr="00EB62CD">
              <w:rPr>
                <w:rFonts w:ascii="Times New Roman" w:hAnsi="宋体" w:hint="eastAsia"/>
                <w:kern w:val="0"/>
                <w:sz w:val="18"/>
                <w:szCs w:val="18"/>
              </w:rPr>
              <w:t>撒施</w:t>
            </w:r>
          </w:p>
        </w:tc>
        <w:tc>
          <w:tcPr>
            <w:tcW w:w="1079" w:type="dxa"/>
            <w:vAlign w:val="center"/>
          </w:tcPr>
          <w:p w:rsidR="00FB4613" w:rsidRPr="00EB62CD" w:rsidRDefault="00FB4613" w:rsidP="00921F75">
            <w:pPr>
              <w:jc w:val="left"/>
              <w:rPr>
                <w:rFonts w:ascii="Times New Roman" w:hAnsi="宋体"/>
                <w:kern w:val="0"/>
                <w:sz w:val="18"/>
                <w:szCs w:val="18"/>
              </w:rPr>
            </w:pPr>
            <w:r w:rsidRPr="00EB62CD">
              <w:rPr>
                <w:rFonts w:ascii="Times New Roman" w:hAnsi="宋体" w:hint="eastAsia"/>
                <w:kern w:val="0"/>
                <w:sz w:val="18"/>
                <w:szCs w:val="18"/>
              </w:rPr>
              <w:t>21</w:t>
            </w:r>
          </w:p>
        </w:tc>
      </w:tr>
      <w:tr w:rsidR="0052406A" w:rsidRPr="00EB62CD" w:rsidTr="005A4F06">
        <w:trPr>
          <w:trHeight w:val="339"/>
          <w:jc w:val="center"/>
        </w:trPr>
        <w:tc>
          <w:tcPr>
            <w:tcW w:w="1132" w:type="dxa"/>
            <w:vMerge w:val="restart"/>
            <w:vAlign w:val="center"/>
          </w:tcPr>
          <w:p w:rsidR="0052406A" w:rsidRPr="00EB62CD" w:rsidRDefault="0052406A" w:rsidP="00D6470D">
            <w:pPr>
              <w:jc w:val="left"/>
              <w:rPr>
                <w:rFonts w:ascii="Times New Roman" w:hAnsi="宋体"/>
                <w:kern w:val="0"/>
                <w:sz w:val="18"/>
                <w:szCs w:val="18"/>
              </w:rPr>
            </w:pPr>
            <w:r w:rsidRPr="00EB62CD">
              <w:rPr>
                <w:rFonts w:ascii="Times New Roman" w:hAnsi="宋体" w:hint="eastAsia"/>
                <w:kern w:val="0"/>
                <w:sz w:val="18"/>
                <w:szCs w:val="18"/>
              </w:rPr>
              <w:t>叶斑病</w:t>
            </w:r>
          </w:p>
        </w:tc>
        <w:tc>
          <w:tcPr>
            <w:tcW w:w="993" w:type="dxa"/>
            <w:vMerge w:val="restart"/>
            <w:vAlign w:val="center"/>
          </w:tcPr>
          <w:p w:rsidR="0052406A" w:rsidRPr="00EB62CD" w:rsidRDefault="0052406A" w:rsidP="00E37BC8">
            <w:pPr>
              <w:spacing w:line="360" w:lineRule="auto"/>
              <w:jc w:val="left"/>
              <w:rPr>
                <w:rFonts w:ascii="Times New Roman" w:hAnsi="宋体"/>
                <w:kern w:val="0"/>
                <w:sz w:val="18"/>
                <w:szCs w:val="18"/>
              </w:rPr>
            </w:pPr>
            <w:r w:rsidRPr="00EB62CD">
              <w:rPr>
                <w:rFonts w:ascii="Times New Roman" w:hAnsi="宋体" w:hint="eastAsia"/>
                <w:kern w:val="0"/>
                <w:sz w:val="18"/>
                <w:szCs w:val="18"/>
              </w:rPr>
              <w:t>发病初期</w:t>
            </w:r>
          </w:p>
        </w:tc>
        <w:tc>
          <w:tcPr>
            <w:tcW w:w="2268" w:type="dxa"/>
            <w:vAlign w:val="center"/>
          </w:tcPr>
          <w:p w:rsidR="0052406A" w:rsidRPr="00EB62CD" w:rsidRDefault="00F66E40" w:rsidP="00E37BC8">
            <w:pPr>
              <w:spacing w:line="360" w:lineRule="auto"/>
              <w:jc w:val="left"/>
              <w:rPr>
                <w:rFonts w:ascii="Times New Roman" w:hAnsi="宋体"/>
                <w:kern w:val="0"/>
                <w:sz w:val="18"/>
                <w:szCs w:val="18"/>
              </w:rPr>
            </w:pPr>
            <w:r>
              <w:rPr>
                <w:rFonts w:ascii="Times New Roman" w:hAnsi="宋体" w:hint="eastAsia"/>
                <w:kern w:val="0"/>
                <w:sz w:val="18"/>
                <w:szCs w:val="18"/>
              </w:rPr>
              <w:t>8</w:t>
            </w:r>
            <w:r w:rsidR="0052406A" w:rsidRPr="00EB62CD">
              <w:rPr>
                <w:rFonts w:ascii="Times New Roman" w:hAnsi="宋体" w:hint="eastAsia"/>
                <w:kern w:val="0"/>
                <w:sz w:val="18"/>
                <w:szCs w:val="18"/>
              </w:rPr>
              <w:t>0%</w:t>
            </w:r>
            <w:r w:rsidR="0052406A" w:rsidRPr="00EB62CD">
              <w:rPr>
                <w:rFonts w:ascii="Times New Roman" w:hAnsi="宋体" w:hint="eastAsia"/>
                <w:kern w:val="0"/>
                <w:sz w:val="18"/>
                <w:szCs w:val="18"/>
              </w:rPr>
              <w:t>多菌灵可湿性粉剂</w:t>
            </w:r>
          </w:p>
        </w:tc>
        <w:tc>
          <w:tcPr>
            <w:tcW w:w="1559" w:type="dxa"/>
            <w:vAlign w:val="center"/>
          </w:tcPr>
          <w:p w:rsidR="0052406A" w:rsidRPr="00EB62CD" w:rsidRDefault="00F66E40" w:rsidP="00E37BC8">
            <w:pPr>
              <w:spacing w:line="360" w:lineRule="auto"/>
              <w:jc w:val="left"/>
              <w:rPr>
                <w:rFonts w:ascii="Times New Roman" w:hAnsi="宋体"/>
                <w:kern w:val="0"/>
                <w:sz w:val="18"/>
                <w:szCs w:val="18"/>
              </w:rPr>
            </w:pPr>
            <w:r>
              <w:rPr>
                <w:rFonts w:ascii="Times New Roman" w:hAnsi="宋体" w:hint="eastAsia"/>
                <w:kern w:val="0"/>
                <w:sz w:val="18"/>
                <w:szCs w:val="18"/>
              </w:rPr>
              <w:t>3</w:t>
            </w:r>
            <w:r w:rsidRPr="00EB62CD">
              <w:rPr>
                <w:rFonts w:ascii="Times New Roman" w:hAnsi="宋体" w:hint="eastAsia"/>
                <w:kern w:val="0"/>
                <w:sz w:val="18"/>
                <w:szCs w:val="18"/>
              </w:rPr>
              <w:t>0</w:t>
            </w:r>
            <w:r>
              <w:rPr>
                <w:rFonts w:ascii="Times New Roman" w:hAnsi="宋体" w:hint="eastAsia"/>
                <w:kern w:val="0"/>
                <w:sz w:val="18"/>
                <w:szCs w:val="18"/>
              </w:rPr>
              <w:t>g</w:t>
            </w:r>
            <w:r w:rsidRPr="00EB62CD">
              <w:rPr>
                <w:rFonts w:ascii="Times New Roman" w:hAnsi="宋体" w:hint="eastAsia"/>
                <w:kern w:val="0"/>
                <w:sz w:val="18"/>
                <w:szCs w:val="18"/>
              </w:rPr>
              <w:t>～</w:t>
            </w:r>
            <w:r>
              <w:rPr>
                <w:rFonts w:ascii="Times New Roman" w:hAnsi="宋体" w:hint="eastAsia"/>
                <w:kern w:val="0"/>
                <w:sz w:val="18"/>
                <w:szCs w:val="18"/>
              </w:rPr>
              <w:t>37g/</w:t>
            </w:r>
            <w:r>
              <w:rPr>
                <w:rFonts w:ascii="Times New Roman" w:hAnsi="宋体" w:hint="eastAsia"/>
                <w:kern w:val="0"/>
                <w:sz w:val="18"/>
                <w:szCs w:val="18"/>
              </w:rPr>
              <w:t>亩</w:t>
            </w:r>
          </w:p>
        </w:tc>
        <w:tc>
          <w:tcPr>
            <w:tcW w:w="1276" w:type="dxa"/>
            <w:vAlign w:val="center"/>
          </w:tcPr>
          <w:p w:rsidR="0052406A" w:rsidRPr="00EB62CD" w:rsidRDefault="0052406A" w:rsidP="00E37BC8">
            <w:pPr>
              <w:spacing w:line="360" w:lineRule="auto"/>
              <w:jc w:val="left"/>
              <w:rPr>
                <w:rFonts w:ascii="Times New Roman" w:hAnsi="宋体"/>
                <w:kern w:val="0"/>
                <w:sz w:val="18"/>
                <w:szCs w:val="18"/>
              </w:rPr>
            </w:pPr>
            <w:r w:rsidRPr="00EB62CD">
              <w:rPr>
                <w:rFonts w:ascii="Times New Roman" w:hAnsi="宋体" w:hint="eastAsia"/>
                <w:kern w:val="0"/>
                <w:sz w:val="18"/>
                <w:szCs w:val="18"/>
              </w:rPr>
              <w:t>喷雾</w:t>
            </w:r>
          </w:p>
        </w:tc>
        <w:tc>
          <w:tcPr>
            <w:tcW w:w="1079" w:type="dxa"/>
            <w:vAlign w:val="center"/>
          </w:tcPr>
          <w:p w:rsidR="0052406A" w:rsidRPr="00EB62CD" w:rsidRDefault="0052406A" w:rsidP="00E37BC8">
            <w:pPr>
              <w:spacing w:line="360" w:lineRule="auto"/>
              <w:jc w:val="left"/>
              <w:rPr>
                <w:rFonts w:ascii="Times New Roman" w:hAnsi="宋体"/>
                <w:kern w:val="0"/>
                <w:sz w:val="18"/>
                <w:szCs w:val="18"/>
              </w:rPr>
            </w:pPr>
            <w:r w:rsidRPr="00EB62CD">
              <w:rPr>
                <w:rFonts w:ascii="Times New Roman" w:hAnsi="宋体" w:hint="eastAsia"/>
                <w:kern w:val="0"/>
                <w:sz w:val="18"/>
                <w:szCs w:val="18"/>
              </w:rPr>
              <w:t>21</w:t>
            </w:r>
          </w:p>
        </w:tc>
      </w:tr>
      <w:tr w:rsidR="0052406A" w:rsidRPr="00EB62CD" w:rsidTr="005A4F06">
        <w:trPr>
          <w:trHeight w:val="338"/>
          <w:jc w:val="center"/>
        </w:trPr>
        <w:tc>
          <w:tcPr>
            <w:tcW w:w="1132" w:type="dxa"/>
            <w:vMerge/>
            <w:vAlign w:val="center"/>
          </w:tcPr>
          <w:p w:rsidR="0052406A" w:rsidRPr="00EB62CD" w:rsidRDefault="0052406A" w:rsidP="00D6470D">
            <w:pPr>
              <w:jc w:val="left"/>
              <w:rPr>
                <w:rFonts w:ascii="Times New Roman" w:hAnsi="宋体"/>
                <w:kern w:val="0"/>
                <w:sz w:val="18"/>
                <w:szCs w:val="18"/>
              </w:rPr>
            </w:pPr>
          </w:p>
        </w:tc>
        <w:tc>
          <w:tcPr>
            <w:tcW w:w="993" w:type="dxa"/>
            <w:vMerge/>
            <w:vAlign w:val="center"/>
          </w:tcPr>
          <w:p w:rsidR="0052406A" w:rsidRPr="00EB62CD" w:rsidRDefault="0052406A" w:rsidP="00E37BC8">
            <w:pPr>
              <w:spacing w:line="360" w:lineRule="auto"/>
              <w:jc w:val="left"/>
              <w:rPr>
                <w:rFonts w:ascii="Times New Roman" w:hAnsi="宋体"/>
                <w:kern w:val="0"/>
                <w:sz w:val="18"/>
                <w:szCs w:val="18"/>
              </w:rPr>
            </w:pPr>
          </w:p>
        </w:tc>
        <w:tc>
          <w:tcPr>
            <w:tcW w:w="2268" w:type="dxa"/>
            <w:vAlign w:val="center"/>
          </w:tcPr>
          <w:p w:rsidR="0052406A" w:rsidRPr="00EB62CD" w:rsidRDefault="0052406A" w:rsidP="00E37BC8">
            <w:pPr>
              <w:spacing w:line="360" w:lineRule="auto"/>
              <w:jc w:val="left"/>
              <w:rPr>
                <w:rFonts w:ascii="Times New Roman" w:hAnsi="宋体"/>
                <w:kern w:val="0"/>
                <w:sz w:val="18"/>
                <w:szCs w:val="18"/>
              </w:rPr>
            </w:pPr>
            <w:r w:rsidRPr="00EB62CD">
              <w:rPr>
                <w:rFonts w:ascii="Times New Roman" w:hAnsi="宋体" w:hint="eastAsia"/>
                <w:kern w:val="0"/>
                <w:sz w:val="18"/>
                <w:szCs w:val="18"/>
              </w:rPr>
              <w:t>25%</w:t>
            </w:r>
            <w:proofErr w:type="gramStart"/>
            <w:r w:rsidRPr="00EB62CD">
              <w:rPr>
                <w:rFonts w:ascii="Times New Roman" w:hAnsi="宋体" w:hint="eastAsia"/>
                <w:kern w:val="0"/>
                <w:sz w:val="18"/>
                <w:szCs w:val="18"/>
              </w:rPr>
              <w:t>嘧菌酯</w:t>
            </w:r>
            <w:proofErr w:type="gramEnd"/>
            <w:r w:rsidRPr="00EB62CD">
              <w:rPr>
                <w:rFonts w:ascii="Times New Roman" w:hAnsi="宋体" w:hint="eastAsia"/>
                <w:kern w:val="0"/>
                <w:sz w:val="18"/>
                <w:szCs w:val="18"/>
              </w:rPr>
              <w:t>悬浮剂</w:t>
            </w:r>
          </w:p>
        </w:tc>
        <w:tc>
          <w:tcPr>
            <w:tcW w:w="1559" w:type="dxa"/>
            <w:vAlign w:val="center"/>
          </w:tcPr>
          <w:p w:rsidR="0052406A" w:rsidRPr="00EB62CD" w:rsidRDefault="0052406A" w:rsidP="005A4F06">
            <w:pPr>
              <w:jc w:val="left"/>
              <w:rPr>
                <w:rFonts w:ascii="Times New Roman" w:hAnsi="宋体"/>
                <w:kern w:val="0"/>
                <w:sz w:val="18"/>
                <w:szCs w:val="18"/>
              </w:rPr>
            </w:pPr>
            <w:r w:rsidRPr="00EB62CD">
              <w:rPr>
                <w:rFonts w:ascii="Times New Roman" w:hAnsi="宋体" w:hint="eastAsia"/>
                <w:kern w:val="0"/>
                <w:sz w:val="18"/>
                <w:szCs w:val="18"/>
              </w:rPr>
              <w:t>1500</w:t>
            </w:r>
            <w:r w:rsidR="006B3C31" w:rsidRPr="00EB62CD">
              <w:rPr>
                <w:rFonts w:ascii="Times New Roman" w:hAnsi="宋体" w:hint="eastAsia"/>
                <w:kern w:val="0"/>
                <w:sz w:val="18"/>
                <w:szCs w:val="18"/>
              </w:rPr>
              <w:t>～</w:t>
            </w:r>
            <w:r w:rsidR="006B3C31">
              <w:rPr>
                <w:rFonts w:ascii="Times New Roman" w:hAnsi="宋体" w:hint="eastAsia"/>
                <w:kern w:val="0"/>
                <w:sz w:val="18"/>
                <w:szCs w:val="18"/>
              </w:rPr>
              <w:t>2</w:t>
            </w:r>
            <w:r w:rsidR="006B3C31" w:rsidRPr="00EB62CD">
              <w:rPr>
                <w:rFonts w:ascii="Times New Roman" w:hAnsi="宋体" w:hint="eastAsia"/>
                <w:kern w:val="0"/>
                <w:sz w:val="18"/>
                <w:szCs w:val="18"/>
              </w:rPr>
              <w:t>000</w:t>
            </w:r>
            <w:r w:rsidRPr="00EB62CD">
              <w:rPr>
                <w:rFonts w:ascii="Times New Roman" w:hAnsi="宋体" w:hint="eastAsia"/>
                <w:kern w:val="0"/>
                <w:sz w:val="18"/>
                <w:szCs w:val="18"/>
              </w:rPr>
              <w:t>倍液</w:t>
            </w:r>
          </w:p>
        </w:tc>
        <w:tc>
          <w:tcPr>
            <w:tcW w:w="1276" w:type="dxa"/>
            <w:vAlign w:val="center"/>
          </w:tcPr>
          <w:p w:rsidR="0052406A" w:rsidRPr="00EB62CD" w:rsidRDefault="0052406A" w:rsidP="005A4F06">
            <w:pPr>
              <w:jc w:val="left"/>
              <w:rPr>
                <w:rFonts w:ascii="Times New Roman" w:hAnsi="宋体"/>
                <w:kern w:val="0"/>
                <w:sz w:val="18"/>
                <w:szCs w:val="18"/>
              </w:rPr>
            </w:pPr>
            <w:r w:rsidRPr="00EB62CD">
              <w:rPr>
                <w:rFonts w:ascii="Times New Roman" w:hAnsi="宋体" w:hint="eastAsia"/>
                <w:kern w:val="0"/>
                <w:sz w:val="18"/>
                <w:szCs w:val="18"/>
              </w:rPr>
              <w:t>茎叶喷雾</w:t>
            </w:r>
          </w:p>
        </w:tc>
        <w:tc>
          <w:tcPr>
            <w:tcW w:w="1079" w:type="dxa"/>
            <w:vAlign w:val="center"/>
          </w:tcPr>
          <w:p w:rsidR="0052406A" w:rsidRPr="00EB62CD" w:rsidRDefault="0052406A" w:rsidP="00E37BC8">
            <w:pPr>
              <w:spacing w:line="360" w:lineRule="auto"/>
              <w:jc w:val="left"/>
              <w:rPr>
                <w:rFonts w:ascii="Times New Roman" w:hAnsi="宋体"/>
                <w:kern w:val="0"/>
                <w:sz w:val="18"/>
                <w:szCs w:val="18"/>
              </w:rPr>
            </w:pPr>
            <w:r w:rsidRPr="00EB62CD">
              <w:rPr>
                <w:rFonts w:ascii="Times New Roman" w:hAnsi="宋体" w:hint="eastAsia"/>
                <w:kern w:val="0"/>
                <w:sz w:val="18"/>
                <w:szCs w:val="18"/>
              </w:rPr>
              <w:t>21</w:t>
            </w:r>
          </w:p>
        </w:tc>
      </w:tr>
      <w:tr w:rsidR="0052406A" w:rsidRPr="00EB62CD" w:rsidTr="005A4F06">
        <w:trPr>
          <w:trHeight w:val="338"/>
          <w:jc w:val="center"/>
        </w:trPr>
        <w:tc>
          <w:tcPr>
            <w:tcW w:w="1132" w:type="dxa"/>
            <w:vMerge/>
            <w:vAlign w:val="center"/>
          </w:tcPr>
          <w:p w:rsidR="0052406A" w:rsidRPr="00EB62CD" w:rsidRDefault="0052406A" w:rsidP="00D6470D">
            <w:pPr>
              <w:jc w:val="left"/>
              <w:rPr>
                <w:rFonts w:ascii="Times New Roman" w:hAnsi="宋体"/>
                <w:kern w:val="0"/>
                <w:sz w:val="18"/>
                <w:szCs w:val="18"/>
              </w:rPr>
            </w:pPr>
          </w:p>
        </w:tc>
        <w:tc>
          <w:tcPr>
            <w:tcW w:w="993" w:type="dxa"/>
            <w:vMerge/>
            <w:vAlign w:val="center"/>
          </w:tcPr>
          <w:p w:rsidR="0052406A" w:rsidRPr="00EB62CD" w:rsidRDefault="0052406A" w:rsidP="00E37BC8">
            <w:pPr>
              <w:spacing w:line="360" w:lineRule="auto"/>
              <w:jc w:val="left"/>
              <w:rPr>
                <w:rFonts w:ascii="Times New Roman" w:hAnsi="宋体"/>
                <w:kern w:val="0"/>
                <w:sz w:val="18"/>
                <w:szCs w:val="18"/>
              </w:rPr>
            </w:pPr>
          </w:p>
        </w:tc>
        <w:tc>
          <w:tcPr>
            <w:tcW w:w="2268" w:type="dxa"/>
            <w:vAlign w:val="center"/>
          </w:tcPr>
          <w:p w:rsidR="0052406A" w:rsidRPr="00EB62CD" w:rsidRDefault="006B7B7B" w:rsidP="00E37BC8">
            <w:pPr>
              <w:spacing w:line="360" w:lineRule="auto"/>
              <w:jc w:val="left"/>
              <w:rPr>
                <w:rFonts w:ascii="Times New Roman" w:hAnsi="宋体"/>
                <w:kern w:val="0"/>
                <w:sz w:val="18"/>
                <w:szCs w:val="18"/>
              </w:rPr>
            </w:pPr>
            <w:r>
              <w:rPr>
                <w:rFonts w:ascii="Times New Roman" w:hAnsi="宋体" w:hint="eastAsia"/>
                <w:kern w:val="0"/>
                <w:sz w:val="18"/>
                <w:szCs w:val="18"/>
              </w:rPr>
              <w:t>25%</w:t>
            </w:r>
            <w:r w:rsidR="0052406A" w:rsidRPr="00EB62CD">
              <w:rPr>
                <w:rFonts w:ascii="Times New Roman" w:hAnsi="宋体" w:hint="eastAsia"/>
                <w:kern w:val="0"/>
                <w:sz w:val="18"/>
                <w:szCs w:val="18"/>
              </w:rPr>
              <w:t>丙环</w:t>
            </w:r>
            <w:proofErr w:type="gramStart"/>
            <w:r w:rsidR="0052406A" w:rsidRPr="00EB62CD">
              <w:rPr>
                <w:rFonts w:ascii="Times New Roman" w:hAnsi="宋体" w:hint="eastAsia"/>
                <w:kern w:val="0"/>
                <w:sz w:val="18"/>
                <w:szCs w:val="18"/>
              </w:rPr>
              <w:t>唑</w:t>
            </w:r>
            <w:proofErr w:type="gramEnd"/>
            <w:r w:rsidR="0052406A" w:rsidRPr="00EB62CD">
              <w:rPr>
                <w:rFonts w:ascii="Times New Roman" w:hAnsi="宋体" w:hint="eastAsia"/>
                <w:kern w:val="0"/>
                <w:sz w:val="18"/>
                <w:szCs w:val="18"/>
              </w:rPr>
              <w:t>乳油</w:t>
            </w:r>
          </w:p>
        </w:tc>
        <w:tc>
          <w:tcPr>
            <w:tcW w:w="1559" w:type="dxa"/>
            <w:vAlign w:val="center"/>
          </w:tcPr>
          <w:p w:rsidR="0052406A" w:rsidRPr="00EB62CD" w:rsidRDefault="0052406A" w:rsidP="00F524C4">
            <w:pPr>
              <w:jc w:val="left"/>
              <w:rPr>
                <w:rFonts w:ascii="Times New Roman" w:hAnsi="宋体"/>
                <w:kern w:val="0"/>
                <w:sz w:val="18"/>
                <w:szCs w:val="18"/>
              </w:rPr>
            </w:pPr>
            <w:r w:rsidRPr="00EB62CD">
              <w:rPr>
                <w:rFonts w:ascii="Times New Roman" w:hAnsi="宋体" w:hint="eastAsia"/>
                <w:kern w:val="0"/>
                <w:sz w:val="18"/>
                <w:szCs w:val="18"/>
              </w:rPr>
              <w:t>20ml</w:t>
            </w:r>
            <w:r w:rsidRPr="00EB62CD">
              <w:rPr>
                <w:rFonts w:ascii="Times New Roman" w:hAnsi="宋体" w:hint="eastAsia"/>
                <w:kern w:val="0"/>
                <w:sz w:val="18"/>
                <w:szCs w:val="18"/>
              </w:rPr>
              <w:t>～</w:t>
            </w:r>
            <w:r w:rsidRPr="00EB62CD">
              <w:rPr>
                <w:rFonts w:ascii="Times New Roman" w:hAnsi="宋体" w:hint="eastAsia"/>
                <w:kern w:val="0"/>
                <w:sz w:val="18"/>
                <w:szCs w:val="18"/>
              </w:rPr>
              <w:t>30ml/</w:t>
            </w:r>
            <w:r w:rsidRPr="00EB62CD">
              <w:rPr>
                <w:rFonts w:ascii="Times New Roman" w:hAnsi="宋体" w:hint="eastAsia"/>
                <w:kern w:val="0"/>
                <w:sz w:val="18"/>
                <w:szCs w:val="18"/>
              </w:rPr>
              <w:t>亩</w:t>
            </w:r>
          </w:p>
        </w:tc>
        <w:tc>
          <w:tcPr>
            <w:tcW w:w="1276" w:type="dxa"/>
            <w:vAlign w:val="center"/>
          </w:tcPr>
          <w:p w:rsidR="0052406A" w:rsidRPr="00EB62CD" w:rsidRDefault="0052406A" w:rsidP="00F524C4">
            <w:pPr>
              <w:jc w:val="left"/>
              <w:rPr>
                <w:rFonts w:ascii="Times New Roman" w:hAnsi="宋体"/>
                <w:kern w:val="0"/>
                <w:sz w:val="18"/>
                <w:szCs w:val="18"/>
              </w:rPr>
            </w:pPr>
            <w:r w:rsidRPr="00EB62CD">
              <w:rPr>
                <w:rFonts w:ascii="Times New Roman" w:hAnsi="宋体" w:hint="eastAsia"/>
                <w:kern w:val="0"/>
                <w:sz w:val="18"/>
                <w:szCs w:val="18"/>
              </w:rPr>
              <w:t>茎叶喷雾</w:t>
            </w:r>
            <w:r w:rsidR="00D32737" w:rsidRPr="00EB62CD">
              <w:rPr>
                <w:rFonts w:ascii="Times New Roman" w:hAnsi="宋体" w:hint="eastAsia"/>
                <w:kern w:val="0"/>
                <w:sz w:val="18"/>
                <w:szCs w:val="18"/>
              </w:rPr>
              <w:t>(</w:t>
            </w:r>
            <w:r w:rsidR="00D32737" w:rsidRPr="00EB62CD">
              <w:rPr>
                <w:rFonts w:ascii="Times New Roman" w:hAnsi="宋体" w:hint="eastAsia"/>
                <w:kern w:val="0"/>
                <w:sz w:val="18"/>
                <w:szCs w:val="18"/>
              </w:rPr>
              <w:t>浮叶期后使用</w:t>
            </w:r>
            <w:r w:rsidR="00D32737" w:rsidRPr="00EB62CD">
              <w:rPr>
                <w:rFonts w:ascii="Times New Roman" w:hAnsi="宋体" w:hint="eastAsia"/>
                <w:kern w:val="0"/>
                <w:sz w:val="18"/>
                <w:szCs w:val="18"/>
              </w:rPr>
              <w:t>)</w:t>
            </w:r>
          </w:p>
        </w:tc>
        <w:tc>
          <w:tcPr>
            <w:tcW w:w="1079" w:type="dxa"/>
            <w:vAlign w:val="center"/>
          </w:tcPr>
          <w:p w:rsidR="0052406A" w:rsidRPr="00EB62CD" w:rsidRDefault="0052406A" w:rsidP="00F524C4">
            <w:pPr>
              <w:spacing w:line="360" w:lineRule="auto"/>
              <w:jc w:val="left"/>
              <w:rPr>
                <w:rFonts w:ascii="Times New Roman" w:hAnsi="宋体"/>
                <w:kern w:val="0"/>
                <w:sz w:val="18"/>
                <w:szCs w:val="18"/>
              </w:rPr>
            </w:pPr>
            <w:r w:rsidRPr="00EB62CD">
              <w:rPr>
                <w:rFonts w:ascii="Times New Roman" w:hAnsi="宋体" w:hint="eastAsia"/>
                <w:kern w:val="0"/>
                <w:sz w:val="18"/>
                <w:szCs w:val="18"/>
              </w:rPr>
              <w:t>21</w:t>
            </w:r>
          </w:p>
        </w:tc>
      </w:tr>
      <w:tr w:rsidR="006752A2" w:rsidRPr="00EB62CD" w:rsidTr="005A4F06">
        <w:trPr>
          <w:trHeight w:val="338"/>
          <w:jc w:val="center"/>
        </w:trPr>
        <w:tc>
          <w:tcPr>
            <w:tcW w:w="1132" w:type="dxa"/>
            <w:vAlign w:val="center"/>
          </w:tcPr>
          <w:p w:rsidR="006752A2" w:rsidRPr="00EB62CD" w:rsidRDefault="006752A2" w:rsidP="00D6470D">
            <w:pPr>
              <w:jc w:val="left"/>
              <w:rPr>
                <w:rFonts w:ascii="Times New Roman" w:hAnsi="宋体"/>
                <w:kern w:val="0"/>
                <w:sz w:val="18"/>
                <w:szCs w:val="18"/>
              </w:rPr>
            </w:pPr>
            <w:r w:rsidRPr="00EB62CD">
              <w:rPr>
                <w:rFonts w:ascii="Times New Roman" w:hAnsi="宋体" w:hint="eastAsia"/>
                <w:kern w:val="0"/>
                <w:sz w:val="18"/>
                <w:szCs w:val="18"/>
              </w:rPr>
              <w:t>烂叶病</w:t>
            </w:r>
          </w:p>
        </w:tc>
        <w:tc>
          <w:tcPr>
            <w:tcW w:w="993" w:type="dxa"/>
            <w:vAlign w:val="center"/>
          </w:tcPr>
          <w:p w:rsidR="006752A2" w:rsidRPr="00EB62CD" w:rsidRDefault="006752A2" w:rsidP="00E37BC8">
            <w:pPr>
              <w:spacing w:line="360" w:lineRule="auto"/>
              <w:jc w:val="left"/>
              <w:rPr>
                <w:rFonts w:ascii="Times New Roman" w:hAnsi="宋体"/>
                <w:kern w:val="0"/>
                <w:sz w:val="18"/>
                <w:szCs w:val="18"/>
              </w:rPr>
            </w:pPr>
            <w:r w:rsidRPr="00EB62CD">
              <w:rPr>
                <w:rFonts w:ascii="Times New Roman" w:hAnsi="宋体" w:hint="eastAsia"/>
                <w:kern w:val="0"/>
                <w:sz w:val="18"/>
                <w:szCs w:val="18"/>
              </w:rPr>
              <w:t>发病期</w:t>
            </w:r>
          </w:p>
        </w:tc>
        <w:tc>
          <w:tcPr>
            <w:tcW w:w="2268" w:type="dxa"/>
            <w:vAlign w:val="center"/>
          </w:tcPr>
          <w:p w:rsidR="006752A2" w:rsidRPr="00EB62CD" w:rsidRDefault="006752A2" w:rsidP="00C6066F">
            <w:pPr>
              <w:spacing w:line="360" w:lineRule="auto"/>
              <w:jc w:val="left"/>
              <w:rPr>
                <w:rFonts w:ascii="Times New Roman" w:hAnsi="宋体"/>
                <w:kern w:val="0"/>
                <w:sz w:val="18"/>
                <w:szCs w:val="18"/>
              </w:rPr>
            </w:pPr>
            <w:r w:rsidRPr="00EB62CD">
              <w:rPr>
                <w:rFonts w:ascii="Times New Roman" w:hAnsi="宋体" w:hint="eastAsia"/>
                <w:kern w:val="0"/>
                <w:sz w:val="18"/>
                <w:szCs w:val="18"/>
              </w:rPr>
              <w:t>50%</w:t>
            </w:r>
            <w:r w:rsidRPr="00EB62CD">
              <w:rPr>
                <w:rFonts w:ascii="Times New Roman" w:hAnsi="宋体" w:hint="eastAsia"/>
                <w:kern w:val="0"/>
                <w:sz w:val="18"/>
                <w:szCs w:val="18"/>
              </w:rPr>
              <w:t>多菌灵可湿性粉剂</w:t>
            </w:r>
          </w:p>
        </w:tc>
        <w:tc>
          <w:tcPr>
            <w:tcW w:w="1559" w:type="dxa"/>
            <w:vAlign w:val="center"/>
          </w:tcPr>
          <w:p w:rsidR="006752A2" w:rsidRPr="00EB62CD" w:rsidRDefault="006752A2" w:rsidP="00C6066F">
            <w:pPr>
              <w:jc w:val="left"/>
              <w:rPr>
                <w:rFonts w:ascii="Times New Roman" w:hAnsi="宋体"/>
                <w:kern w:val="0"/>
                <w:sz w:val="18"/>
                <w:szCs w:val="18"/>
              </w:rPr>
            </w:pPr>
            <w:r w:rsidRPr="00EB62CD">
              <w:rPr>
                <w:rFonts w:ascii="Times New Roman" w:hAnsi="宋体" w:hint="eastAsia"/>
                <w:kern w:val="0"/>
                <w:sz w:val="18"/>
                <w:szCs w:val="18"/>
              </w:rPr>
              <w:t>800</w:t>
            </w:r>
            <w:r w:rsidRPr="00EB62CD">
              <w:rPr>
                <w:rFonts w:ascii="Times New Roman" w:hAnsi="宋体" w:hint="eastAsia"/>
                <w:kern w:val="0"/>
                <w:sz w:val="18"/>
                <w:szCs w:val="18"/>
              </w:rPr>
              <w:t>～</w:t>
            </w:r>
            <w:r w:rsidRPr="00EB62CD">
              <w:rPr>
                <w:rFonts w:ascii="Times New Roman" w:hAnsi="宋体" w:hint="eastAsia"/>
                <w:kern w:val="0"/>
                <w:sz w:val="18"/>
                <w:szCs w:val="18"/>
              </w:rPr>
              <w:t>1000</w:t>
            </w:r>
            <w:r w:rsidRPr="00EB62CD">
              <w:rPr>
                <w:rFonts w:ascii="Times New Roman" w:hAnsi="宋体" w:hint="eastAsia"/>
                <w:kern w:val="0"/>
                <w:sz w:val="18"/>
                <w:szCs w:val="18"/>
              </w:rPr>
              <w:t>倍液</w:t>
            </w:r>
          </w:p>
        </w:tc>
        <w:tc>
          <w:tcPr>
            <w:tcW w:w="1276" w:type="dxa"/>
            <w:vAlign w:val="center"/>
          </w:tcPr>
          <w:p w:rsidR="006752A2" w:rsidRPr="00EB62CD" w:rsidRDefault="006752A2" w:rsidP="00C6066F">
            <w:pPr>
              <w:jc w:val="left"/>
              <w:rPr>
                <w:rFonts w:ascii="Times New Roman" w:hAnsi="宋体"/>
                <w:kern w:val="0"/>
                <w:sz w:val="18"/>
                <w:szCs w:val="18"/>
              </w:rPr>
            </w:pPr>
            <w:r w:rsidRPr="00EB62CD">
              <w:rPr>
                <w:rFonts w:ascii="Times New Roman" w:hAnsi="宋体" w:hint="eastAsia"/>
                <w:kern w:val="0"/>
                <w:sz w:val="18"/>
                <w:szCs w:val="18"/>
              </w:rPr>
              <w:t>喷雾</w:t>
            </w:r>
          </w:p>
        </w:tc>
        <w:tc>
          <w:tcPr>
            <w:tcW w:w="1079" w:type="dxa"/>
            <w:vAlign w:val="center"/>
          </w:tcPr>
          <w:p w:rsidR="006752A2" w:rsidRPr="00EB62CD" w:rsidRDefault="006752A2" w:rsidP="00C6066F">
            <w:pPr>
              <w:spacing w:line="360" w:lineRule="auto"/>
              <w:jc w:val="left"/>
              <w:rPr>
                <w:rFonts w:ascii="Times New Roman" w:hAnsi="宋体"/>
                <w:kern w:val="0"/>
                <w:sz w:val="18"/>
                <w:szCs w:val="18"/>
              </w:rPr>
            </w:pPr>
            <w:r w:rsidRPr="00EB62CD">
              <w:rPr>
                <w:rFonts w:ascii="Times New Roman" w:hAnsi="宋体" w:hint="eastAsia"/>
                <w:kern w:val="0"/>
                <w:sz w:val="18"/>
                <w:szCs w:val="18"/>
              </w:rPr>
              <w:t>2</w:t>
            </w:r>
            <w:r w:rsidR="0052406A" w:rsidRPr="00EB62CD">
              <w:rPr>
                <w:rFonts w:ascii="Times New Roman" w:hAnsi="宋体" w:hint="eastAsia"/>
                <w:kern w:val="0"/>
                <w:sz w:val="18"/>
                <w:szCs w:val="18"/>
              </w:rPr>
              <w:t>1</w:t>
            </w:r>
          </w:p>
        </w:tc>
      </w:tr>
      <w:tr w:rsidR="0052406A" w:rsidRPr="00EB62CD" w:rsidTr="0052406A">
        <w:trPr>
          <w:trHeight w:val="347"/>
          <w:jc w:val="center"/>
        </w:trPr>
        <w:tc>
          <w:tcPr>
            <w:tcW w:w="1132" w:type="dxa"/>
            <w:vMerge w:val="restart"/>
            <w:vAlign w:val="center"/>
          </w:tcPr>
          <w:p w:rsidR="0052406A" w:rsidRDefault="0052406A" w:rsidP="000C512E">
            <w:pPr>
              <w:jc w:val="left"/>
              <w:rPr>
                <w:rFonts w:ascii="Times New Roman" w:hAnsi="宋体"/>
                <w:kern w:val="0"/>
                <w:sz w:val="18"/>
                <w:szCs w:val="18"/>
              </w:rPr>
            </w:pPr>
            <w:r w:rsidRPr="00EB62CD">
              <w:rPr>
                <w:rFonts w:ascii="Times New Roman" w:hAnsi="宋体" w:hint="eastAsia"/>
                <w:kern w:val="0"/>
                <w:sz w:val="18"/>
                <w:szCs w:val="18"/>
              </w:rPr>
              <w:t>莲</w:t>
            </w:r>
            <w:proofErr w:type="gramStart"/>
            <w:r w:rsidRPr="00EB62CD">
              <w:rPr>
                <w:rFonts w:ascii="Times New Roman" w:hAnsi="宋体" w:hint="eastAsia"/>
                <w:kern w:val="0"/>
                <w:sz w:val="18"/>
                <w:szCs w:val="18"/>
              </w:rPr>
              <w:t>缢</w:t>
            </w:r>
            <w:proofErr w:type="gramEnd"/>
            <w:r w:rsidRPr="00EB62CD">
              <w:rPr>
                <w:rFonts w:ascii="Times New Roman" w:hAnsi="宋体" w:hint="eastAsia"/>
                <w:kern w:val="0"/>
                <w:sz w:val="18"/>
                <w:szCs w:val="18"/>
              </w:rPr>
              <w:t>管</w:t>
            </w:r>
            <w:proofErr w:type="gramStart"/>
            <w:r w:rsidRPr="00EB62CD">
              <w:rPr>
                <w:rFonts w:ascii="Times New Roman" w:hAnsi="宋体" w:hint="eastAsia"/>
                <w:kern w:val="0"/>
                <w:sz w:val="18"/>
                <w:szCs w:val="18"/>
              </w:rPr>
              <w:t>蚜</w:t>
            </w:r>
            <w:proofErr w:type="gramEnd"/>
          </w:p>
          <w:p w:rsidR="000C512E" w:rsidRPr="00EB62CD" w:rsidRDefault="000C512E" w:rsidP="000C512E">
            <w:pPr>
              <w:jc w:val="left"/>
              <w:rPr>
                <w:rFonts w:ascii="Times New Roman" w:hAnsi="宋体"/>
                <w:kern w:val="0"/>
                <w:sz w:val="18"/>
                <w:szCs w:val="18"/>
              </w:rPr>
            </w:pPr>
            <w:r>
              <w:rPr>
                <w:rFonts w:ascii="Times New Roman" w:hAnsi="宋体" w:hint="eastAsia"/>
                <w:kern w:val="0"/>
                <w:sz w:val="18"/>
                <w:szCs w:val="18"/>
              </w:rPr>
              <w:t>僵藕病</w:t>
            </w:r>
          </w:p>
        </w:tc>
        <w:tc>
          <w:tcPr>
            <w:tcW w:w="993" w:type="dxa"/>
            <w:vMerge w:val="restart"/>
            <w:vAlign w:val="center"/>
          </w:tcPr>
          <w:p w:rsidR="0052406A" w:rsidRPr="00EB62CD" w:rsidRDefault="0052406A" w:rsidP="00034188">
            <w:pPr>
              <w:spacing w:line="360" w:lineRule="auto"/>
              <w:jc w:val="left"/>
              <w:rPr>
                <w:rFonts w:ascii="Times New Roman" w:hAnsi="宋体"/>
                <w:kern w:val="0"/>
                <w:sz w:val="18"/>
                <w:szCs w:val="18"/>
              </w:rPr>
            </w:pPr>
            <w:r w:rsidRPr="00EB62CD">
              <w:rPr>
                <w:rFonts w:ascii="Times New Roman" w:hAnsi="宋体" w:hint="eastAsia"/>
                <w:kern w:val="0"/>
                <w:sz w:val="18"/>
                <w:szCs w:val="18"/>
              </w:rPr>
              <w:t>发病期</w:t>
            </w:r>
          </w:p>
        </w:tc>
        <w:tc>
          <w:tcPr>
            <w:tcW w:w="2268" w:type="dxa"/>
            <w:vAlign w:val="center"/>
          </w:tcPr>
          <w:p w:rsidR="0052406A" w:rsidRPr="00EB62CD" w:rsidRDefault="0052406A" w:rsidP="00034188">
            <w:pPr>
              <w:spacing w:line="360" w:lineRule="auto"/>
              <w:jc w:val="left"/>
              <w:rPr>
                <w:rFonts w:ascii="Times New Roman" w:hAnsi="宋体"/>
                <w:kern w:val="0"/>
                <w:sz w:val="18"/>
                <w:szCs w:val="18"/>
              </w:rPr>
            </w:pPr>
            <w:r w:rsidRPr="00EB62CD">
              <w:rPr>
                <w:rFonts w:ascii="Times New Roman" w:hAnsi="宋体" w:hint="eastAsia"/>
                <w:kern w:val="0"/>
                <w:sz w:val="18"/>
                <w:szCs w:val="18"/>
              </w:rPr>
              <w:t>10%</w:t>
            </w:r>
            <w:proofErr w:type="gramStart"/>
            <w:r w:rsidRPr="00EB62CD">
              <w:rPr>
                <w:rFonts w:ascii="Times New Roman" w:hAnsi="宋体" w:hint="eastAsia"/>
                <w:kern w:val="0"/>
                <w:sz w:val="18"/>
                <w:szCs w:val="18"/>
              </w:rPr>
              <w:t>吡</w:t>
            </w:r>
            <w:proofErr w:type="gramEnd"/>
            <w:r w:rsidRPr="00EB62CD">
              <w:rPr>
                <w:rFonts w:ascii="Times New Roman" w:hAnsi="宋体" w:hint="eastAsia"/>
                <w:kern w:val="0"/>
                <w:sz w:val="18"/>
                <w:szCs w:val="18"/>
              </w:rPr>
              <w:t>虫</w:t>
            </w:r>
            <w:proofErr w:type="gramStart"/>
            <w:r w:rsidRPr="00EB62CD">
              <w:rPr>
                <w:rFonts w:ascii="Times New Roman" w:hAnsi="宋体" w:hint="eastAsia"/>
                <w:kern w:val="0"/>
                <w:sz w:val="18"/>
                <w:szCs w:val="18"/>
              </w:rPr>
              <w:t>啉</w:t>
            </w:r>
            <w:proofErr w:type="gramEnd"/>
            <w:r w:rsidRPr="00EB62CD">
              <w:rPr>
                <w:rFonts w:ascii="Times New Roman" w:hAnsi="宋体" w:hint="eastAsia"/>
                <w:kern w:val="0"/>
                <w:sz w:val="18"/>
                <w:szCs w:val="18"/>
              </w:rPr>
              <w:t>可湿性粉剂</w:t>
            </w:r>
          </w:p>
        </w:tc>
        <w:tc>
          <w:tcPr>
            <w:tcW w:w="1559" w:type="dxa"/>
            <w:vAlign w:val="center"/>
          </w:tcPr>
          <w:p w:rsidR="0052406A" w:rsidRPr="00EB62CD" w:rsidRDefault="00D7712A" w:rsidP="00030FA5">
            <w:pPr>
              <w:spacing w:line="360" w:lineRule="auto"/>
              <w:jc w:val="left"/>
              <w:rPr>
                <w:rFonts w:ascii="Times New Roman" w:hAnsi="宋体"/>
                <w:kern w:val="0"/>
                <w:sz w:val="18"/>
                <w:szCs w:val="18"/>
              </w:rPr>
            </w:pPr>
            <w:r>
              <w:rPr>
                <w:rFonts w:ascii="Times New Roman" w:hAnsi="宋体" w:hint="eastAsia"/>
                <w:kern w:val="0"/>
                <w:sz w:val="18"/>
                <w:szCs w:val="18"/>
              </w:rPr>
              <w:t>1</w:t>
            </w:r>
            <w:r w:rsidRPr="00EB62CD">
              <w:rPr>
                <w:rFonts w:ascii="Times New Roman" w:hAnsi="宋体" w:hint="eastAsia"/>
                <w:kern w:val="0"/>
                <w:sz w:val="18"/>
                <w:szCs w:val="18"/>
              </w:rPr>
              <w:t>0</w:t>
            </w:r>
            <w:r>
              <w:rPr>
                <w:rFonts w:ascii="Times New Roman" w:hAnsi="宋体" w:hint="eastAsia"/>
                <w:kern w:val="0"/>
                <w:sz w:val="18"/>
                <w:szCs w:val="18"/>
              </w:rPr>
              <w:t>g</w:t>
            </w:r>
            <w:r w:rsidRPr="00EB62CD">
              <w:rPr>
                <w:rFonts w:ascii="Times New Roman" w:hAnsi="宋体" w:hint="eastAsia"/>
                <w:kern w:val="0"/>
                <w:sz w:val="18"/>
                <w:szCs w:val="18"/>
              </w:rPr>
              <w:t>～</w:t>
            </w:r>
            <w:r>
              <w:rPr>
                <w:rFonts w:ascii="Times New Roman" w:hAnsi="宋体" w:hint="eastAsia"/>
                <w:kern w:val="0"/>
                <w:sz w:val="18"/>
                <w:szCs w:val="18"/>
              </w:rPr>
              <w:t>20g/</w:t>
            </w:r>
            <w:r>
              <w:rPr>
                <w:rFonts w:ascii="Times New Roman" w:hAnsi="宋体" w:hint="eastAsia"/>
                <w:kern w:val="0"/>
                <w:sz w:val="18"/>
                <w:szCs w:val="18"/>
              </w:rPr>
              <w:t>亩</w:t>
            </w:r>
          </w:p>
        </w:tc>
        <w:tc>
          <w:tcPr>
            <w:tcW w:w="1276" w:type="dxa"/>
            <w:vAlign w:val="center"/>
          </w:tcPr>
          <w:p w:rsidR="0052406A" w:rsidRPr="00EB62CD" w:rsidRDefault="0052406A" w:rsidP="00030FA5">
            <w:pPr>
              <w:spacing w:line="360" w:lineRule="auto"/>
              <w:jc w:val="left"/>
              <w:rPr>
                <w:rFonts w:ascii="Times New Roman" w:hAnsi="宋体"/>
                <w:kern w:val="0"/>
                <w:sz w:val="18"/>
                <w:szCs w:val="18"/>
              </w:rPr>
            </w:pPr>
            <w:r w:rsidRPr="00EB62CD">
              <w:rPr>
                <w:rFonts w:ascii="Times New Roman" w:hAnsi="宋体" w:hint="eastAsia"/>
                <w:kern w:val="0"/>
                <w:sz w:val="18"/>
                <w:szCs w:val="18"/>
              </w:rPr>
              <w:t>喷雾</w:t>
            </w:r>
          </w:p>
        </w:tc>
        <w:tc>
          <w:tcPr>
            <w:tcW w:w="1079" w:type="dxa"/>
            <w:vAlign w:val="center"/>
          </w:tcPr>
          <w:p w:rsidR="0052406A" w:rsidRPr="00EB62CD" w:rsidRDefault="0052406A" w:rsidP="009006B2">
            <w:pPr>
              <w:spacing w:line="360" w:lineRule="auto"/>
              <w:jc w:val="left"/>
              <w:rPr>
                <w:rFonts w:ascii="Times New Roman" w:hAnsi="宋体"/>
                <w:kern w:val="0"/>
                <w:sz w:val="18"/>
                <w:szCs w:val="18"/>
              </w:rPr>
            </w:pPr>
            <w:r w:rsidRPr="00EB62CD">
              <w:rPr>
                <w:rFonts w:ascii="Times New Roman" w:hAnsi="宋体" w:hint="eastAsia"/>
                <w:kern w:val="0"/>
                <w:sz w:val="18"/>
                <w:szCs w:val="18"/>
              </w:rPr>
              <w:t>14</w:t>
            </w:r>
          </w:p>
        </w:tc>
      </w:tr>
      <w:tr w:rsidR="00DB53DA" w:rsidRPr="00EB62CD" w:rsidTr="005A4F06">
        <w:trPr>
          <w:trHeight w:val="369"/>
          <w:jc w:val="center"/>
        </w:trPr>
        <w:tc>
          <w:tcPr>
            <w:tcW w:w="1132" w:type="dxa"/>
            <w:vMerge/>
            <w:vAlign w:val="center"/>
          </w:tcPr>
          <w:p w:rsidR="00DB53DA" w:rsidRPr="00EB62CD" w:rsidRDefault="00DB53DA" w:rsidP="00BE1917">
            <w:pPr>
              <w:spacing w:line="360" w:lineRule="auto"/>
              <w:jc w:val="left"/>
              <w:rPr>
                <w:rFonts w:ascii="Times New Roman" w:hAnsi="宋体"/>
                <w:kern w:val="0"/>
                <w:sz w:val="18"/>
                <w:szCs w:val="18"/>
              </w:rPr>
            </w:pPr>
          </w:p>
        </w:tc>
        <w:tc>
          <w:tcPr>
            <w:tcW w:w="993" w:type="dxa"/>
            <w:vMerge/>
            <w:vAlign w:val="center"/>
          </w:tcPr>
          <w:p w:rsidR="00DB53DA" w:rsidRPr="00EB62CD" w:rsidRDefault="00DB53DA" w:rsidP="00034188">
            <w:pPr>
              <w:spacing w:line="360" w:lineRule="auto"/>
              <w:jc w:val="left"/>
              <w:rPr>
                <w:rFonts w:ascii="Times New Roman" w:hAnsi="宋体"/>
                <w:kern w:val="0"/>
                <w:sz w:val="18"/>
                <w:szCs w:val="18"/>
              </w:rPr>
            </w:pPr>
          </w:p>
        </w:tc>
        <w:tc>
          <w:tcPr>
            <w:tcW w:w="2268" w:type="dxa"/>
            <w:vAlign w:val="center"/>
          </w:tcPr>
          <w:p w:rsidR="00DB53DA" w:rsidRPr="00EB62CD" w:rsidRDefault="00DB53DA" w:rsidP="00034188">
            <w:pPr>
              <w:spacing w:line="360" w:lineRule="auto"/>
              <w:jc w:val="left"/>
              <w:rPr>
                <w:rFonts w:ascii="Times New Roman" w:hAnsi="宋体"/>
                <w:kern w:val="0"/>
                <w:sz w:val="18"/>
                <w:szCs w:val="18"/>
              </w:rPr>
            </w:pPr>
            <w:r w:rsidRPr="00EB62CD">
              <w:rPr>
                <w:rFonts w:ascii="Times New Roman" w:hAnsi="宋体" w:hint="eastAsia"/>
                <w:kern w:val="0"/>
                <w:sz w:val="18"/>
                <w:szCs w:val="18"/>
              </w:rPr>
              <w:t>25%</w:t>
            </w:r>
            <w:proofErr w:type="gramStart"/>
            <w:r w:rsidRPr="00EB62CD">
              <w:rPr>
                <w:rFonts w:ascii="Times New Roman" w:hAnsi="宋体" w:hint="eastAsia"/>
                <w:kern w:val="0"/>
                <w:sz w:val="18"/>
                <w:szCs w:val="18"/>
              </w:rPr>
              <w:t>吡蚜</w:t>
            </w:r>
            <w:proofErr w:type="gramEnd"/>
            <w:r w:rsidRPr="00EB62CD">
              <w:rPr>
                <w:rFonts w:ascii="Times New Roman" w:hAnsi="宋体" w:hint="eastAsia"/>
                <w:kern w:val="0"/>
                <w:sz w:val="18"/>
                <w:szCs w:val="18"/>
              </w:rPr>
              <w:t>酮可湿性粉剂</w:t>
            </w:r>
          </w:p>
        </w:tc>
        <w:tc>
          <w:tcPr>
            <w:tcW w:w="1559" w:type="dxa"/>
            <w:vAlign w:val="center"/>
          </w:tcPr>
          <w:p w:rsidR="00DB53DA" w:rsidRPr="00EB62CD" w:rsidRDefault="00D7712A" w:rsidP="00960F6F">
            <w:pPr>
              <w:spacing w:line="360" w:lineRule="auto"/>
              <w:jc w:val="left"/>
              <w:rPr>
                <w:rFonts w:ascii="Times New Roman" w:hAnsi="宋体"/>
                <w:kern w:val="0"/>
                <w:sz w:val="18"/>
                <w:szCs w:val="18"/>
              </w:rPr>
            </w:pPr>
            <w:r>
              <w:rPr>
                <w:rFonts w:ascii="Times New Roman" w:hAnsi="宋体" w:hint="eastAsia"/>
                <w:kern w:val="0"/>
                <w:sz w:val="18"/>
                <w:szCs w:val="18"/>
              </w:rPr>
              <w:t>12g</w:t>
            </w:r>
            <w:r w:rsidRPr="00EB62CD">
              <w:rPr>
                <w:rFonts w:ascii="Times New Roman" w:hAnsi="宋体" w:hint="eastAsia"/>
                <w:kern w:val="0"/>
                <w:sz w:val="18"/>
                <w:szCs w:val="18"/>
              </w:rPr>
              <w:t>～</w:t>
            </w:r>
            <w:r>
              <w:rPr>
                <w:rFonts w:ascii="Times New Roman" w:hAnsi="宋体" w:hint="eastAsia"/>
                <w:kern w:val="0"/>
                <w:sz w:val="18"/>
                <w:szCs w:val="18"/>
              </w:rPr>
              <w:t>18g/</w:t>
            </w:r>
            <w:r>
              <w:rPr>
                <w:rFonts w:ascii="Times New Roman" w:hAnsi="宋体" w:hint="eastAsia"/>
                <w:kern w:val="0"/>
                <w:sz w:val="18"/>
                <w:szCs w:val="18"/>
              </w:rPr>
              <w:t>亩</w:t>
            </w:r>
          </w:p>
        </w:tc>
        <w:tc>
          <w:tcPr>
            <w:tcW w:w="1276" w:type="dxa"/>
            <w:vAlign w:val="center"/>
          </w:tcPr>
          <w:p w:rsidR="00DB53DA" w:rsidRPr="00EB62CD" w:rsidRDefault="00DB53DA" w:rsidP="00960F6F">
            <w:pPr>
              <w:spacing w:line="360" w:lineRule="auto"/>
              <w:jc w:val="left"/>
              <w:rPr>
                <w:rFonts w:ascii="Times New Roman" w:hAnsi="宋体"/>
                <w:kern w:val="0"/>
                <w:sz w:val="18"/>
                <w:szCs w:val="18"/>
              </w:rPr>
            </w:pPr>
            <w:r w:rsidRPr="00EB62CD">
              <w:rPr>
                <w:rFonts w:ascii="Times New Roman" w:hAnsi="宋体" w:hint="eastAsia"/>
                <w:kern w:val="0"/>
                <w:sz w:val="18"/>
                <w:szCs w:val="18"/>
              </w:rPr>
              <w:t>喷雾</w:t>
            </w:r>
          </w:p>
        </w:tc>
        <w:tc>
          <w:tcPr>
            <w:tcW w:w="1079" w:type="dxa"/>
            <w:vAlign w:val="center"/>
          </w:tcPr>
          <w:p w:rsidR="00DB53DA" w:rsidRPr="00EB62CD" w:rsidRDefault="0052406A" w:rsidP="009006B2">
            <w:pPr>
              <w:spacing w:line="360" w:lineRule="auto"/>
              <w:jc w:val="left"/>
              <w:rPr>
                <w:rFonts w:ascii="Times New Roman" w:hAnsi="宋体"/>
                <w:kern w:val="0"/>
                <w:sz w:val="18"/>
                <w:szCs w:val="18"/>
              </w:rPr>
            </w:pPr>
            <w:r w:rsidRPr="00EB62CD">
              <w:rPr>
                <w:rFonts w:ascii="Times New Roman" w:hAnsi="宋体" w:hint="eastAsia"/>
                <w:kern w:val="0"/>
                <w:sz w:val="18"/>
                <w:szCs w:val="18"/>
              </w:rPr>
              <w:t>14</w:t>
            </w:r>
          </w:p>
        </w:tc>
      </w:tr>
      <w:tr w:rsidR="00DB53DA" w:rsidRPr="00EB62CD" w:rsidTr="005A4F06">
        <w:trPr>
          <w:trHeight w:val="369"/>
          <w:jc w:val="center"/>
        </w:trPr>
        <w:tc>
          <w:tcPr>
            <w:tcW w:w="1132" w:type="dxa"/>
            <w:vMerge/>
            <w:vAlign w:val="center"/>
          </w:tcPr>
          <w:p w:rsidR="00DB53DA" w:rsidRPr="00EB62CD" w:rsidRDefault="00DB53DA" w:rsidP="00BE1917">
            <w:pPr>
              <w:spacing w:line="360" w:lineRule="auto"/>
              <w:jc w:val="left"/>
              <w:rPr>
                <w:rFonts w:ascii="Times New Roman" w:hAnsi="宋体"/>
                <w:kern w:val="0"/>
                <w:sz w:val="18"/>
                <w:szCs w:val="18"/>
              </w:rPr>
            </w:pPr>
          </w:p>
        </w:tc>
        <w:tc>
          <w:tcPr>
            <w:tcW w:w="993" w:type="dxa"/>
            <w:vMerge/>
            <w:vAlign w:val="center"/>
          </w:tcPr>
          <w:p w:rsidR="00DB53DA" w:rsidRPr="00EB62CD" w:rsidRDefault="00DB53DA" w:rsidP="00034188">
            <w:pPr>
              <w:spacing w:line="360" w:lineRule="auto"/>
              <w:jc w:val="left"/>
              <w:rPr>
                <w:rFonts w:ascii="Times New Roman" w:hAnsi="宋体"/>
                <w:kern w:val="0"/>
                <w:sz w:val="18"/>
                <w:szCs w:val="18"/>
              </w:rPr>
            </w:pPr>
          </w:p>
        </w:tc>
        <w:tc>
          <w:tcPr>
            <w:tcW w:w="2268" w:type="dxa"/>
            <w:vAlign w:val="center"/>
          </w:tcPr>
          <w:p w:rsidR="00DB53DA" w:rsidRPr="00EB62CD" w:rsidRDefault="00DB53DA" w:rsidP="00034188">
            <w:pPr>
              <w:spacing w:line="360" w:lineRule="auto"/>
              <w:jc w:val="left"/>
              <w:rPr>
                <w:rFonts w:ascii="Times New Roman" w:hAnsi="宋体"/>
                <w:kern w:val="0"/>
                <w:sz w:val="18"/>
                <w:szCs w:val="18"/>
              </w:rPr>
            </w:pPr>
            <w:r w:rsidRPr="00EB62CD">
              <w:rPr>
                <w:rFonts w:ascii="Times New Roman" w:hAnsi="宋体" w:hint="eastAsia"/>
                <w:kern w:val="0"/>
                <w:sz w:val="18"/>
                <w:szCs w:val="18"/>
              </w:rPr>
              <w:t>5%</w:t>
            </w:r>
            <w:proofErr w:type="gramStart"/>
            <w:r w:rsidRPr="00EB62CD">
              <w:rPr>
                <w:rFonts w:ascii="Times New Roman" w:hAnsi="宋体" w:hint="eastAsia"/>
                <w:kern w:val="0"/>
                <w:sz w:val="18"/>
                <w:szCs w:val="18"/>
              </w:rPr>
              <w:t>啶</w:t>
            </w:r>
            <w:proofErr w:type="gramEnd"/>
            <w:r w:rsidRPr="00EB62CD">
              <w:rPr>
                <w:rFonts w:ascii="Times New Roman" w:hAnsi="宋体" w:hint="eastAsia"/>
                <w:kern w:val="0"/>
                <w:sz w:val="18"/>
                <w:szCs w:val="18"/>
              </w:rPr>
              <w:t>虫</w:t>
            </w:r>
            <w:proofErr w:type="gramStart"/>
            <w:r w:rsidRPr="00EB62CD">
              <w:rPr>
                <w:rFonts w:ascii="Times New Roman" w:hAnsi="宋体" w:hint="eastAsia"/>
                <w:kern w:val="0"/>
                <w:sz w:val="18"/>
                <w:szCs w:val="18"/>
              </w:rPr>
              <w:t>脒</w:t>
            </w:r>
            <w:proofErr w:type="gramEnd"/>
            <w:r w:rsidRPr="00EB62CD">
              <w:rPr>
                <w:rFonts w:ascii="Times New Roman" w:hAnsi="宋体" w:hint="eastAsia"/>
                <w:kern w:val="0"/>
                <w:sz w:val="18"/>
                <w:szCs w:val="18"/>
              </w:rPr>
              <w:t>乳油</w:t>
            </w:r>
          </w:p>
        </w:tc>
        <w:tc>
          <w:tcPr>
            <w:tcW w:w="1559" w:type="dxa"/>
            <w:vAlign w:val="center"/>
          </w:tcPr>
          <w:p w:rsidR="00DB53DA" w:rsidRPr="00EB62CD" w:rsidRDefault="00D7712A" w:rsidP="00030FA5">
            <w:pPr>
              <w:spacing w:line="360" w:lineRule="auto"/>
              <w:jc w:val="left"/>
              <w:rPr>
                <w:rFonts w:ascii="Times New Roman" w:hAnsi="宋体"/>
                <w:kern w:val="0"/>
                <w:sz w:val="18"/>
                <w:szCs w:val="18"/>
              </w:rPr>
            </w:pPr>
            <w:r w:rsidRPr="00EB62CD">
              <w:rPr>
                <w:rFonts w:ascii="Times New Roman" w:hAnsi="宋体" w:hint="eastAsia"/>
                <w:kern w:val="0"/>
                <w:sz w:val="18"/>
                <w:szCs w:val="18"/>
              </w:rPr>
              <w:t>20ml</w:t>
            </w:r>
            <w:r w:rsidRPr="00EB62CD">
              <w:rPr>
                <w:rFonts w:ascii="Times New Roman" w:hAnsi="宋体" w:hint="eastAsia"/>
                <w:kern w:val="0"/>
                <w:sz w:val="18"/>
                <w:szCs w:val="18"/>
              </w:rPr>
              <w:t>～</w:t>
            </w:r>
            <w:r w:rsidRPr="00EB62CD">
              <w:rPr>
                <w:rFonts w:ascii="Times New Roman" w:hAnsi="宋体" w:hint="eastAsia"/>
                <w:kern w:val="0"/>
                <w:sz w:val="18"/>
                <w:szCs w:val="18"/>
              </w:rPr>
              <w:t>30ml/</w:t>
            </w:r>
            <w:r w:rsidRPr="00EB62CD">
              <w:rPr>
                <w:rFonts w:ascii="Times New Roman" w:hAnsi="宋体" w:hint="eastAsia"/>
                <w:kern w:val="0"/>
                <w:sz w:val="18"/>
                <w:szCs w:val="18"/>
              </w:rPr>
              <w:t>亩</w:t>
            </w:r>
          </w:p>
        </w:tc>
        <w:tc>
          <w:tcPr>
            <w:tcW w:w="1276" w:type="dxa"/>
            <w:vAlign w:val="center"/>
          </w:tcPr>
          <w:p w:rsidR="00DB53DA" w:rsidRPr="00EB62CD" w:rsidRDefault="00DB53DA" w:rsidP="00030FA5">
            <w:pPr>
              <w:spacing w:line="360" w:lineRule="auto"/>
              <w:jc w:val="left"/>
              <w:rPr>
                <w:rFonts w:ascii="Times New Roman" w:hAnsi="宋体"/>
                <w:kern w:val="0"/>
                <w:sz w:val="18"/>
                <w:szCs w:val="18"/>
              </w:rPr>
            </w:pPr>
            <w:r w:rsidRPr="00EB62CD">
              <w:rPr>
                <w:rFonts w:ascii="Times New Roman" w:hAnsi="宋体" w:hint="eastAsia"/>
                <w:kern w:val="0"/>
                <w:sz w:val="18"/>
                <w:szCs w:val="18"/>
              </w:rPr>
              <w:t>喷雾</w:t>
            </w:r>
          </w:p>
        </w:tc>
        <w:tc>
          <w:tcPr>
            <w:tcW w:w="1079" w:type="dxa"/>
            <w:vAlign w:val="center"/>
          </w:tcPr>
          <w:p w:rsidR="00DB53DA" w:rsidRPr="00EB62CD" w:rsidRDefault="004347DC" w:rsidP="009006B2">
            <w:pPr>
              <w:spacing w:line="360" w:lineRule="auto"/>
              <w:jc w:val="left"/>
              <w:rPr>
                <w:rFonts w:ascii="Times New Roman" w:hAnsi="宋体"/>
                <w:kern w:val="0"/>
                <w:sz w:val="18"/>
                <w:szCs w:val="18"/>
              </w:rPr>
            </w:pPr>
            <w:r w:rsidRPr="00EB62CD">
              <w:rPr>
                <w:rFonts w:ascii="Times New Roman" w:hAnsi="宋体" w:hint="eastAsia"/>
                <w:kern w:val="0"/>
                <w:sz w:val="18"/>
                <w:szCs w:val="18"/>
              </w:rPr>
              <w:t>14</w:t>
            </w:r>
          </w:p>
        </w:tc>
      </w:tr>
      <w:tr w:rsidR="000C512E" w:rsidRPr="00EB62CD" w:rsidTr="005A4F06">
        <w:trPr>
          <w:trHeight w:val="369"/>
          <w:jc w:val="center"/>
        </w:trPr>
        <w:tc>
          <w:tcPr>
            <w:tcW w:w="1132" w:type="dxa"/>
            <w:vAlign w:val="center"/>
          </w:tcPr>
          <w:p w:rsidR="000C512E" w:rsidRPr="00EB62CD" w:rsidRDefault="000C512E" w:rsidP="000C512E">
            <w:pPr>
              <w:jc w:val="left"/>
              <w:rPr>
                <w:rFonts w:ascii="Times New Roman" w:hAnsi="宋体"/>
                <w:kern w:val="0"/>
                <w:sz w:val="18"/>
                <w:szCs w:val="18"/>
              </w:rPr>
            </w:pPr>
            <w:proofErr w:type="gramStart"/>
            <w:r w:rsidRPr="000C512E">
              <w:rPr>
                <w:rFonts w:ascii="Times New Roman" w:hAnsi="宋体"/>
                <w:kern w:val="0"/>
                <w:sz w:val="18"/>
                <w:szCs w:val="18"/>
              </w:rPr>
              <w:t>蓟</w:t>
            </w:r>
            <w:proofErr w:type="gramEnd"/>
            <w:r w:rsidRPr="000C512E">
              <w:rPr>
                <w:rFonts w:ascii="Times New Roman" w:hAnsi="宋体"/>
                <w:kern w:val="0"/>
                <w:sz w:val="18"/>
                <w:szCs w:val="18"/>
              </w:rPr>
              <w:t>马</w:t>
            </w:r>
          </w:p>
        </w:tc>
        <w:tc>
          <w:tcPr>
            <w:tcW w:w="993" w:type="dxa"/>
            <w:vAlign w:val="center"/>
          </w:tcPr>
          <w:p w:rsidR="000C512E" w:rsidRPr="00EB62CD" w:rsidRDefault="000C512E" w:rsidP="00034188">
            <w:pPr>
              <w:spacing w:line="360" w:lineRule="auto"/>
              <w:jc w:val="left"/>
              <w:rPr>
                <w:rFonts w:ascii="Times New Roman" w:hAnsi="宋体"/>
                <w:kern w:val="0"/>
                <w:sz w:val="18"/>
                <w:szCs w:val="18"/>
              </w:rPr>
            </w:pPr>
            <w:r w:rsidRPr="00EB62CD">
              <w:rPr>
                <w:rFonts w:ascii="Times New Roman" w:hAnsi="宋体" w:hint="eastAsia"/>
                <w:kern w:val="0"/>
                <w:sz w:val="18"/>
                <w:szCs w:val="18"/>
              </w:rPr>
              <w:t>发病期</w:t>
            </w:r>
          </w:p>
        </w:tc>
        <w:tc>
          <w:tcPr>
            <w:tcW w:w="2268" w:type="dxa"/>
            <w:vAlign w:val="center"/>
          </w:tcPr>
          <w:p w:rsidR="000C512E" w:rsidRPr="00EB62CD" w:rsidRDefault="000C512E" w:rsidP="000C512E">
            <w:pPr>
              <w:spacing w:line="360" w:lineRule="auto"/>
              <w:jc w:val="left"/>
              <w:rPr>
                <w:rFonts w:ascii="Times New Roman" w:hAnsi="宋体"/>
                <w:kern w:val="0"/>
                <w:sz w:val="18"/>
                <w:szCs w:val="18"/>
              </w:rPr>
            </w:pPr>
            <w:r w:rsidRPr="000C512E">
              <w:rPr>
                <w:rFonts w:ascii="Times New Roman" w:hAnsi="宋体"/>
                <w:kern w:val="0"/>
                <w:sz w:val="18"/>
                <w:szCs w:val="18"/>
              </w:rPr>
              <w:t>5%</w:t>
            </w:r>
            <w:proofErr w:type="gramStart"/>
            <w:r w:rsidRPr="000C512E">
              <w:rPr>
                <w:rFonts w:ascii="Times New Roman" w:hAnsi="宋体"/>
                <w:kern w:val="0"/>
                <w:sz w:val="18"/>
                <w:szCs w:val="18"/>
              </w:rPr>
              <w:t>啶</w:t>
            </w:r>
            <w:proofErr w:type="gramEnd"/>
            <w:r w:rsidRPr="000C512E">
              <w:rPr>
                <w:rFonts w:ascii="Times New Roman" w:hAnsi="宋体"/>
                <w:kern w:val="0"/>
                <w:sz w:val="18"/>
                <w:szCs w:val="18"/>
              </w:rPr>
              <w:t>虫</w:t>
            </w:r>
            <w:proofErr w:type="gramStart"/>
            <w:r w:rsidRPr="000C512E">
              <w:rPr>
                <w:rFonts w:ascii="Times New Roman" w:hAnsi="宋体"/>
                <w:kern w:val="0"/>
                <w:sz w:val="18"/>
                <w:szCs w:val="18"/>
              </w:rPr>
              <w:t>脒</w:t>
            </w:r>
            <w:proofErr w:type="gramEnd"/>
            <w:r w:rsidRPr="000C512E">
              <w:rPr>
                <w:rFonts w:ascii="Times New Roman" w:hAnsi="宋体" w:hint="eastAsia"/>
                <w:kern w:val="0"/>
                <w:sz w:val="18"/>
                <w:szCs w:val="18"/>
              </w:rPr>
              <w:t>乳油</w:t>
            </w:r>
          </w:p>
        </w:tc>
        <w:tc>
          <w:tcPr>
            <w:tcW w:w="1559" w:type="dxa"/>
            <w:vAlign w:val="center"/>
          </w:tcPr>
          <w:p w:rsidR="000C512E" w:rsidRPr="00EB62CD" w:rsidRDefault="00D7712A" w:rsidP="00EB36C3">
            <w:pPr>
              <w:spacing w:line="360" w:lineRule="auto"/>
              <w:jc w:val="left"/>
              <w:rPr>
                <w:rFonts w:ascii="Times New Roman" w:hAnsi="宋体"/>
                <w:kern w:val="0"/>
                <w:sz w:val="18"/>
                <w:szCs w:val="18"/>
              </w:rPr>
            </w:pPr>
            <w:r>
              <w:rPr>
                <w:rFonts w:ascii="Times New Roman" w:hAnsi="宋体" w:hint="eastAsia"/>
                <w:kern w:val="0"/>
                <w:sz w:val="18"/>
                <w:szCs w:val="18"/>
              </w:rPr>
              <w:t>3</w:t>
            </w:r>
            <w:r w:rsidRPr="00EB62CD">
              <w:rPr>
                <w:rFonts w:ascii="Times New Roman" w:hAnsi="宋体" w:hint="eastAsia"/>
                <w:kern w:val="0"/>
                <w:sz w:val="18"/>
                <w:szCs w:val="18"/>
              </w:rPr>
              <w:t>0ml</w:t>
            </w:r>
            <w:r w:rsidRPr="00EB62CD">
              <w:rPr>
                <w:rFonts w:ascii="Times New Roman" w:hAnsi="宋体" w:hint="eastAsia"/>
                <w:kern w:val="0"/>
                <w:sz w:val="18"/>
                <w:szCs w:val="18"/>
              </w:rPr>
              <w:t>～</w:t>
            </w:r>
            <w:r>
              <w:rPr>
                <w:rFonts w:ascii="Times New Roman" w:hAnsi="宋体" w:hint="eastAsia"/>
                <w:kern w:val="0"/>
                <w:sz w:val="18"/>
                <w:szCs w:val="18"/>
              </w:rPr>
              <w:t>4</w:t>
            </w:r>
            <w:r w:rsidRPr="00EB62CD">
              <w:rPr>
                <w:rFonts w:ascii="Times New Roman" w:hAnsi="宋体" w:hint="eastAsia"/>
                <w:kern w:val="0"/>
                <w:sz w:val="18"/>
                <w:szCs w:val="18"/>
              </w:rPr>
              <w:t>0ml/</w:t>
            </w:r>
            <w:r w:rsidRPr="00EB62CD">
              <w:rPr>
                <w:rFonts w:ascii="Times New Roman" w:hAnsi="宋体" w:hint="eastAsia"/>
                <w:kern w:val="0"/>
                <w:sz w:val="18"/>
                <w:szCs w:val="18"/>
              </w:rPr>
              <w:t>亩</w:t>
            </w:r>
          </w:p>
        </w:tc>
        <w:tc>
          <w:tcPr>
            <w:tcW w:w="1276" w:type="dxa"/>
            <w:vAlign w:val="center"/>
          </w:tcPr>
          <w:p w:rsidR="000C512E" w:rsidRPr="00EB62CD" w:rsidRDefault="000C512E" w:rsidP="00EB36C3">
            <w:pPr>
              <w:spacing w:line="360" w:lineRule="auto"/>
              <w:jc w:val="left"/>
              <w:rPr>
                <w:rFonts w:ascii="Times New Roman" w:hAnsi="宋体"/>
                <w:kern w:val="0"/>
                <w:sz w:val="18"/>
                <w:szCs w:val="18"/>
              </w:rPr>
            </w:pPr>
            <w:r w:rsidRPr="00EB62CD">
              <w:rPr>
                <w:rFonts w:ascii="Times New Roman" w:hAnsi="宋体" w:hint="eastAsia"/>
                <w:kern w:val="0"/>
                <w:sz w:val="18"/>
                <w:szCs w:val="18"/>
              </w:rPr>
              <w:t>喷雾</w:t>
            </w:r>
          </w:p>
        </w:tc>
        <w:tc>
          <w:tcPr>
            <w:tcW w:w="1079" w:type="dxa"/>
            <w:vAlign w:val="center"/>
          </w:tcPr>
          <w:p w:rsidR="000C512E" w:rsidRPr="00EB62CD" w:rsidRDefault="000C512E" w:rsidP="00EB36C3">
            <w:pPr>
              <w:spacing w:line="360" w:lineRule="auto"/>
              <w:jc w:val="left"/>
              <w:rPr>
                <w:rFonts w:ascii="Times New Roman" w:hAnsi="宋体"/>
                <w:kern w:val="0"/>
                <w:sz w:val="18"/>
                <w:szCs w:val="18"/>
              </w:rPr>
            </w:pPr>
            <w:r w:rsidRPr="00EB62CD">
              <w:rPr>
                <w:rFonts w:ascii="Times New Roman" w:hAnsi="宋体" w:hint="eastAsia"/>
                <w:kern w:val="0"/>
                <w:sz w:val="18"/>
                <w:szCs w:val="18"/>
              </w:rPr>
              <w:t>14</w:t>
            </w:r>
          </w:p>
        </w:tc>
      </w:tr>
      <w:tr w:rsidR="003178FC" w:rsidRPr="00EB62CD" w:rsidTr="005A4F06">
        <w:trPr>
          <w:trHeight w:val="369"/>
          <w:jc w:val="center"/>
        </w:trPr>
        <w:tc>
          <w:tcPr>
            <w:tcW w:w="1132" w:type="dxa"/>
            <w:vAlign w:val="center"/>
          </w:tcPr>
          <w:p w:rsidR="003178FC" w:rsidRPr="00EB62CD" w:rsidRDefault="003178FC" w:rsidP="00BE1917">
            <w:pPr>
              <w:spacing w:line="360" w:lineRule="auto"/>
              <w:jc w:val="left"/>
              <w:rPr>
                <w:rFonts w:ascii="Times New Roman" w:hAnsi="宋体"/>
                <w:kern w:val="0"/>
                <w:sz w:val="18"/>
                <w:szCs w:val="18"/>
              </w:rPr>
            </w:pPr>
            <w:r w:rsidRPr="00EB62CD">
              <w:rPr>
                <w:rFonts w:ascii="Times New Roman" w:hAnsi="宋体" w:hint="eastAsia"/>
                <w:kern w:val="0"/>
                <w:sz w:val="18"/>
                <w:szCs w:val="18"/>
              </w:rPr>
              <w:t>水绵</w:t>
            </w:r>
          </w:p>
        </w:tc>
        <w:tc>
          <w:tcPr>
            <w:tcW w:w="993" w:type="dxa"/>
            <w:vAlign w:val="center"/>
          </w:tcPr>
          <w:p w:rsidR="003178FC" w:rsidRPr="00EB62CD" w:rsidRDefault="003178FC" w:rsidP="00034188">
            <w:pPr>
              <w:spacing w:line="360" w:lineRule="auto"/>
              <w:jc w:val="left"/>
              <w:rPr>
                <w:rFonts w:ascii="Times New Roman" w:hAnsi="宋体"/>
                <w:kern w:val="0"/>
                <w:sz w:val="18"/>
                <w:szCs w:val="18"/>
              </w:rPr>
            </w:pPr>
            <w:r w:rsidRPr="00EB62CD">
              <w:rPr>
                <w:rFonts w:ascii="Times New Roman" w:hAnsi="宋体" w:hint="eastAsia"/>
                <w:kern w:val="0"/>
                <w:sz w:val="18"/>
                <w:szCs w:val="18"/>
              </w:rPr>
              <w:t>发病期</w:t>
            </w:r>
          </w:p>
        </w:tc>
        <w:tc>
          <w:tcPr>
            <w:tcW w:w="2268" w:type="dxa"/>
            <w:vAlign w:val="center"/>
          </w:tcPr>
          <w:p w:rsidR="003178FC" w:rsidRPr="00EB62CD" w:rsidRDefault="00F06BB0" w:rsidP="00034188">
            <w:pPr>
              <w:spacing w:line="360" w:lineRule="auto"/>
              <w:jc w:val="left"/>
              <w:rPr>
                <w:rFonts w:ascii="Times New Roman" w:hAnsi="宋体"/>
                <w:kern w:val="0"/>
                <w:sz w:val="18"/>
                <w:szCs w:val="18"/>
              </w:rPr>
            </w:pPr>
            <w:r w:rsidRPr="00EB62CD">
              <w:rPr>
                <w:rFonts w:ascii="Times New Roman" w:hAnsi="宋体" w:hint="eastAsia"/>
                <w:kern w:val="0"/>
                <w:sz w:val="18"/>
                <w:szCs w:val="18"/>
              </w:rPr>
              <w:t>硫酸铜溶液</w:t>
            </w:r>
          </w:p>
        </w:tc>
        <w:tc>
          <w:tcPr>
            <w:tcW w:w="1559" w:type="dxa"/>
            <w:vAlign w:val="center"/>
          </w:tcPr>
          <w:p w:rsidR="003178FC" w:rsidRPr="00EB62CD" w:rsidRDefault="00F06BB0" w:rsidP="00030FA5">
            <w:pPr>
              <w:spacing w:line="360" w:lineRule="auto"/>
              <w:jc w:val="left"/>
              <w:rPr>
                <w:rFonts w:ascii="Times New Roman" w:hAnsi="宋体"/>
                <w:kern w:val="0"/>
                <w:sz w:val="18"/>
                <w:szCs w:val="18"/>
              </w:rPr>
            </w:pPr>
            <w:r w:rsidRPr="00EB62CD">
              <w:rPr>
                <w:rFonts w:ascii="Times New Roman" w:hAnsi="宋体" w:hint="eastAsia"/>
                <w:kern w:val="0"/>
                <w:sz w:val="18"/>
                <w:szCs w:val="18"/>
              </w:rPr>
              <w:t>0.4kg</w:t>
            </w:r>
            <w:r w:rsidRPr="00EB62CD">
              <w:rPr>
                <w:rFonts w:ascii="Times New Roman" w:hAnsi="宋体" w:hint="eastAsia"/>
                <w:kern w:val="0"/>
                <w:sz w:val="18"/>
                <w:szCs w:val="18"/>
              </w:rPr>
              <w:t>硫酸铜</w:t>
            </w:r>
            <w:r w:rsidRPr="00EB62CD">
              <w:rPr>
                <w:rFonts w:ascii="Times New Roman" w:hAnsi="宋体" w:hint="eastAsia"/>
                <w:kern w:val="0"/>
                <w:sz w:val="18"/>
                <w:szCs w:val="18"/>
              </w:rPr>
              <w:t>/</w:t>
            </w:r>
            <w:r w:rsidRPr="00EB62CD">
              <w:rPr>
                <w:rFonts w:ascii="Times New Roman" w:hAnsi="宋体" w:hint="eastAsia"/>
                <w:kern w:val="0"/>
                <w:sz w:val="18"/>
                <w:szCs w:val="18"/>
              </w:rPr>
              <w:t>亩</w:t>
            </w:r>
          </w:p>
        </w:tc>
        <w:tc>
          <w:tcPr>
            <w:tcW w:w="1276" w:type="dxa"/>
            <w:vAlign w:val="center"/>
          </w:tcPr>
          <w:p w:rsidR="003178FC" w:rsidRPr="00EB62CD" w:rsidRDefault="00F06BB0" w:rsidP="00030FA5">
            <w:pPr>
              <w:spacing w:line="360" w:lineRule="auto"/>
              <w:jc w:val="left"/>
              <w:rPr>
                <w:rFonts w:ascii="Times New Roman" w:hAnsi="宋体"/>
                <w:kern w:val="0"/>
                <w:sz w:val="18"/>
                <w:szCs w:val="18"/>
              </w:rPr>
            </w:pPr>
            <w:r w:rsidRPr="00EB62CD">
              <w:rPr>
                <w:rFonts w:ascii="Times New Roman" w:hAnsi="宋体" w:hint="eastAsia"/>
                <w:kern w:val="0"/>
                <w:sz w:val="18"/>
                <w:szCs w:val="18"/>
              </w:rPr>
              <w:t>藕池泼洒</w:t>
            </w:r>
          </w:p>
        </w:tc>
        <w:tc>
          <w:tcPr>
            <w:tcW w:w="1079" w:type="dxa"/>
            <w:vAlign w:val="center"/>
          </w:tcPr>
          <w:p w:rsidR="003178FC" w:rsidRPr="00EB62CD" w:rsidRDefault="00F06BB0" w:rsidP="009006B2">
            <w:pPr>
              <w:spacing w:line="360" w:lineRule="auto"/>
              <w:jc w:val="left"/>
              <w:rPr>
                <w:rFonts w:ascii="Times New Roman" w:hAnsi="宋体"/>
                <w:kern w:val="0"/>
                <w:sz w:val="18"/>
                <w:szCs w:val="18"/>
              </w:rPr>
            </w:pPr>
            <w:r w:rsidRPr="00EB62CD">
              <w:rPr>
                <w:rFonts w:ascii="Times New Roman" w:hAnsi="宋体" w:hint="eastAsia"/>
                <w:kern w:val="0"/>
                <w:sz w:val="18"/>
                <w:szCs w:val="18"/>
              </w:rPr>
              <w:t>14</w:t>
            </w:r>
          </w:p>
        </w:tc>
      </w:tr>
    </w:tbl>
    <w:p w:rsidR="009370AA" w:rsidRPr="00DD368E" w:rsidRDefault="00C4799B" w:rsidP="00C4799B">
      <w:pPr>
        <w:jc w:val="left"/>
        <w:rPr>
          <w:rFonts w:ascii="Times New Roman" w:hAnsi="宋体"/>
          <w:kern w:val="0"/>
          <w:sz w:val="18"/>
          <w:szCs w:val="18"/>
        </w:rPr>
      </w:pPr>
      <w:r w:rsidRPr="00DD368E">
        <w:rPr>
          <w:rFonts w:ascii="Times New Roman" w:hAnsi="宋体" w:hint="eastAsia"/>
          <w:kern w:val="0"/>
          <w:sz w:val="18"/>
          <w:szCs w:val="18"/>
        </w:rPr>
        <w:t>注：莲藕施用可湿性粉剂时可加</w:t>
      </w:r>
      <w:r w:rsidR="00DD368E" w:rsidRPr="00DD368E">
        <w:rPr>
          <w:rFonts w:ascii="Times New Roman" w:hAnsi="宋体" w:hint="eastAsia"/>
          <w:kern w:val="0"/>
          <w:sz w:val="18"/>
          <w:szCs w:val="18"/>
        </w:rPr>
        <w:t>适量</w:t>
      </w:r>
      <w:r w:rsidR="00DD368E" w:rsidRPr="00DD368E">
        <w:rPr>
          <w:rFonts w:ascii="Times New Roman" w:hAnsi="宋体" w:hint="eastAsia"/>
          <w:kern w:val="0"/>
          <w:sz w:val="18"/>
          <w:szCs w:val="18"/>
        </w:rPr>
        <w:t>0.1%</w:t>
      </w:r>
      <w:r w:rsidR="00DD368E" w:rsidRPr="00DD368E">
        <w:rPr>
          <w:rFonts w:ascii="Times New Roman" w:hAnsi="宋体" w:hint="eastAsia"/>
          <w:kern w:val="0"/>
          <w:sz w:val="18"/>
          <w:szCs w:val="18"/>
        </w:rPr>
        <w:t>的有机硅</w:t>
      </w:r>
      <w:r w:rsidRPr="00DD368E">
        <w:rPr>
          <w:rFonts w:ascii="Times New Roman" w:hAnsi="宋体" w:hint="eastAsia"/>
          <w:kern w:val="0"/>
          <w:sz w:val="18"/>
          <w:szCs w:val="18"/>
        </w:rPr>
        <w:t>助剂。</w:t>
      </w:r>
    </w:p>
    <w:p w:rsidR="00C63EAB" w:rsidRPr="00E60DD8" w:rsidRDefault="00C63EAB" w:rsidP="00C63EAB">
      <w:pPr>
        <w:pStyle w:val="aa"/>
        <w:spacing w:line="400" w:lineRule="atLeast"/>
        <w:ind w:firstLineChars="0" w:firstLine="0"/>
        <w:rPr>
          <w:color w:val="00B050"/>
          <w:szCs w:val="21"/>
        </w:rPr>
      </w:pPr>
    </w:p>
    <w:p w:rsidR="00C63EAB" w:rsidRPr="00E60DD8" w:rsidRDefault="00C63EAB" w:rsidP="00C63EAB">
      <w:pPr>
        <w:pStyle w:val="aa"/>
        <w:spacing w:line="400" w:lineRule="atLeast"/>
        <w:ind w:firstLineChars="0" w:firstLine="0"/>
        <w:rPr>
          <w:color w:val="00B050"/>
          <w:szCs w:val="21"/>
        </w:rPr>
      </w:pPr>
    </w:p>
    <w:p w:rsidR="00C63EAB" w:rsidRPr="00E60DD8" w:rsidRDefault="00596709" w:rsidP="00C63EAB">
      <w:pPr>
        <w:pStyle w:val="aa"/>
        <w:spacing w:line="400" w:lineRule="atLeast"/>
        <w:ind w:firstLineChars="0" w:firstLine="0"/>
        <w:rPr>
          <w:color w:val="00B050"/>
          <w:szCs w:val="21"/>
        </w:rPr>
      </w:pPr>
      <w:r>
        <w:rPr>
          <w:noProof/>
          <w:color w:val="00B050"/>
        </w:rPr>
        <w:pict>
          <v:shape id="_x0000_s1028" type="#_x0000_t32" style="position:absolute;left:0;text-align:left;margin-left:114.05pt;margin-top:9pt;width:120.45pt;height:.05pt;z-index:3" o:connectortype="straight" strokeweight="1pt"/>
        </w:pict>
      </w:r>
    </w:p>
    <w:p w:rsidR="00C63EAB" w:rsidRDefault="00C63EAB" w:rsidP="00C63EAB">
      <w:pPr>
        <w:pStyle w:val="aa"/>
        <w:spacing w:line="400" w:lineRule="atLeast"/>
        <w:ind w:firstLineChars="0" w:firstLine="0"/>
        <w:rPr>
          <w:color w:val="00B050"/>
          <w:szCs w:val="21"/>
        </w:rPr>
      </w:pPr>
    </w:p>
    <w:p w:rsidR="00646EB0" w:rsidRDefault="00646EB0" w:rsidP="00C63EAB">
      <w:pPr>
        <w:pStyle w:val="aa"/>
        <w:spacing w:line="400" w:lineRule="atLeast"/>
        <w:ind w:firstLineChars="0" w:firstLine="0"/>
        <w:rPr>
          <w:color w:val="00B050"/>
          <w:szCs w:val="21"/>
        </w:rPr>
      </w:pPr>
    </w:p>
    <w:p w:rsidR="00646EB0" w:rsidRDefault="00646EB0" w:rsidP="00C63EAB">
      <w:pPr>
        <w:pStyle w:val="aa"/>
        <w:spacing w:line="400" w:lineRule="atLeast"/>
        <w:ind w:firstLineChars="0" w:firstLine="0"/>
        <w:rPr>
          <w:color w:val="00B050"/>
          <w:szCs w:val="21"/>
        </w:rPr>
      </w:pPr>
    </w:p>
    <w:p w:rsidR="00C63EAB" w:rsidRPr="00D7712A" w:rsidRDefault="00C63EAB" w:rsidP="008D41E1">
      <w:pPr>
        <w:jc w:val="left"/>
        <w:rPr>
          <w:rFonts w:ascii="仿宋_GB2312" w:eastAsia="仿宋_GB2312"/>
          <w:b/>
          <w:color w:val="00B050"/>
          <w:sz w:val="32"/>
          <w:szCs w:val="32"/>
        </w:rPr>
      </w:pPr>
    </w:p>
    <w:sectPr w:rsidR="00C63EAB" w:rsidRPr="00D7712A" w:rsidSect="00860E78">
      <w:headerReference w:type="default" r:id="rId9"/>
      <w:pgSz w:w="11906" w:h="16838" w:code="9"/>
      <w:pgMar w:top="1304" w:right="1797" w:bottom="130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709" w:rsidRDefault="00596709" w:rsidP="00605A13">
      <w:r>
        <w:separator/>
      </w:r>
    </w:p>
  </w:endnote>
  <w:endnote w:type="continuationSeparator" w:id="0">
    <w:p w:rsidR="00596709" w:rsidRDefault="00596709" w:rsidP="00605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709" w:rsidRDefault="00596709" w:rsidP="00605A13">
      <w:r>
        <w:separator/>
      </w:r>
    </w:p>
  </w:footnote>
  <w:footnote w:type="continuationSeparator" w:id="0">
    <w:p w:rsidR="00596709" w:rsidRDefault="00596709" w:rsidP="00605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AA" w:rsidRDefault="009370AA" w:rsidP="00BF3B40">
    <w:pPr>
      <w:pStyle w:val="ad"/>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pStyle w:val="a"/>
      <w:suff w:val="nothing"/>
      <w:lvlText w:val="%1　"/>
      <w:lvlJc w:val="left"/>
      <w:pPr>
        <w:ind w:left="425"/>
      </w:pPr>
      <w:rPr>
        <w:rFonts w:ascii="黑体" w:eastAsia="黑体" w:hAnsi="Times New Roman" w:cs="Times New Roman" w:hint="eastAsia"/>
        <w:b w:val="0"/>
        <w:i w:val="0"/>
        <w:sz w:val="21"/>
        <w:szCs w:val="21"/>
      </w:rPr>
    </w:lvl>
    <w:lvl w:ilvl="1">
      <w:start w:val="1"/>
      <w:numFmt w:val="decimal"/>
      <w:pStyle w:val="a0"/>
      <w:suff w:val="nothing"/>
      <w:lvlText w:val="%1.%2　"/>
      <w:lvlJc w:val="left"/>
      <w:pPr>
        <w:ind w:left="156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pPr>
        <w:ind w:left="1418"/>
      </w:pPr>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C4F"/>
    <w:rsid w:val="000002C4"/>
    <w:rsid w:val="00000384"/>
    <w:rsid w:val="00000583"/>
    <w:rsid w:val="00001066"/>
    <w:rsid w:val="00001B1D"/>
    <w:rsid w:val="00001E75"/>
    <w:rsid w:val="00002014"/>
    <w:rsid w:val="000021CD"/>
    <w:rsid w:val="00002A08"/>
    <w:rsid w:val="00002A84"/>
    <w:rsid w:val="00003F0C"/>
    <w:rsid w:val="000048AA"/>
    <w:rsid w:val="00005091"/>
    <w:rsid w:val="00010D35"/>
    <w:rsid w:val="000110D7"/>
    <w:rsid w:val="00011345"/>
    <w:rsid w:val="00011E70"/>
    <w:rsid w:val="000121CE"/>
    <w:rsid w:val="000122B0"/>
    <w:rsid w:val="0001254C"/>
    <w:rsid w:val="000132AF"/>
    <w:rsid w:val="00014A64"/>
    <w:rsid w:val="00014CC7"/>
    <w:rsid w:val="000152D5"/>
    <w:rsid w:val="00015A70"/>
    <w:rsid w:val="0001753C"/>
    <w:rsid w:val="000176E9"/>
    <w:rsid w:val="00017BE7"/>
    <w:rsid w:val="00020358"/>
    <w:rsid w:val="00020DDC"/>
    <w:rsid w:val="00021981"/>
    <w:rsid w:val="00021FA7"/>
    <w:rsid w:val="0002254E"/>
    <w:rsid w:val="000230B9"/>
    <w:rsid w:val="0002350B"/>
    <w:rsid w:val="00024AE0"/>
    <w:rsid w:val="00025D9E"/>
    <w:rsid w:val="00026C12"/>
    <w:rsid w:val="00026C7D"/>
    <w:rsid w:val="0002728A"/>
    <w:rsid w:val="00027947"/>
    <w:rsid w:val="00027DEF"/>
    <w:rsid w:val="00030007"/>
    <w:rsid w:val="00031280"/>
    <w:rsid w:val="000330AD"/>
    <w:rsid w:val="00034188"/>
    <w:rsid w:val="000341D3"/>
    <w:rsid w:val="000350BA"/>
    <w:rsid w:val="00035B77"/>
    <w:rsid w:val="00036167"/>
    <w:rsid w:val="00036DD7"/>
    <w:rsid w:val="00036EBB"/>
    <w:rsid w:val="00037624"/>
    <w:rsid w:val="00037BFE"/>
    <w:rsid w:val="00037E9A"/>
    <w:rsid w:val="00040183"/>
    <w:rsid w:val="00040CBC"/>
    <w:rsid w:val="000420CE"/>
    <w:rsid w:val="00042BE4"/>
    <w:rsid w:val="00042E7D"/>
    <w:rsid w:val="00044026"/>
    <w:rsid w:val="00044C59"/>
    <w:rsid w:val="00045613"/>
    <w:rsid w:val="00045CCC"/>
    <w:rsid w:val="00045DBE"/>
    <w:rsid w:val="00050039"/>
    <w:rsid w:val="00050436"/>
    <w:rsid w:val="00050564"/>
    <w:rsid w:val="00050D64"/>
    <w:rsid w:val="0005178A"/>
    <w:rsid w:val="00051B48"/>
    <w:rsid w:val="000527CE"/>
    <w:rsid w:val="00053967"/>
    <w:rsid w:val="000548FC"/>
    <w:rsid w:val="000576E3"/>
    <w:rsid w:val="00057BAD"/>
    <w:rsid w:val="000602B6"/>
    <w:rsid w:val="00060882"/>
    <w:rsid w:val="00061A9E"/>
    <w:rsid w:val="00062339"/>
    <w:rsid w:val="00062765"/>
    <w:rsid w:val="00063097"/>
    <w:rsid w:val="000631CA"/>
    <w:rsid w:val="00063443"/>
    <w:rsid w:val="0006354D"/>
    <w:rsid w:val="000638BA"/>
    <w:rsid w:val="0006402E"/>
    <w:rsid w:val="000642AB"/>
    <w:rsid w:val="00064436"/>
    <w:rsid w:val="00064957"/>
    <w:rsid w:val="00064C5B"/>
    <w:rsid w:val="000657EF"/>
    <w:rsid w:val="00065DD2"/>
    <w:rsid w:val="0006601B"/>
    <w:rsid w:val="000667A6"/>
    <w:rsid w:val="00066A3A"/>
    <w:rsid w:val="00067A52"/>
    <w:rsid w:val="00067AD4"/>
    <w:rsid w:val="00067FF6"/>
    <w:rsid w:val="00071676"/>
    <w:rsid w:val="00071B0E"/>
    <w:rsid w:val="00071D46"/>
    <w:rsid w:val="000721F1"/>
    <w:rsid w:val="00072A3B"/>
    <w:rsid w:val="00072D84"/>
    <w:rsid w:val="00072EED"/>
    <w:rsid w:val="0007351A"/>
    <w:rsid w:val="00074992"/>
    <w:rsid w:val="00075FAF"/>
    <w:rsid w:val="00076049"/>
    <w:rsid w:val="000764C8"/>
    <w:rsid w:val="00080220"/>
    <w:rsid w:val="000808E2"/>
    <w:rsid w:val="000819F9"/>
    <w:rsid w:val="00081D20"/>
    <w:rsid w:val="00082676"/>
    <w:rsid w:val="000831F4"/>
    <w:rsid w:val="00083AF9"/>
    <w:rsid w:val="00083B42"/>
    <w:rsid w:val="000843C9"/>
    <w:rsid w:val="00084595"/>
    <w:rsid w:val="00085298"/>
    <w:rsid w:val="00086438"/>
    <w:rsid w:val="00086B42"/>
    <w:rsid w:val="00087036"/>
    <w:rsid w:val="000875A6"/>
    <w:rsid w:val="00087737"/>
    <w:rsid w:val="00087A5F"/>
    <w:rsid w:val="00090B67"/>
    <w:rsid w:val="00090C34"/>
    <w:rsid w:val="00091BF8"/>
    <w:rsid w:val="00091F3D"/>
    <w:rsid w:val="000933C6"/>
    <w:rsid w:val="00093498"/>
    <w:rsid w:val="000939CF"/>
    <w:rsid w:val="0009401B"/>
    <w:rsid w:val="0009401D"/>
    <w:rsid w:val="0009453A"/>
    <w:rsid w:val="0009468D"/>
    <w:rsid w:val="00094F14"/>
    <w:rsid w:val="000950BD"/>
    <w:rsid w:val="00095BCB"/>
    <w:rsid w:val="00096019"/>
    <w:rsid w:val="0009721F"/>
    <w:rsid w:val="00097D51"/>
    <w:rsid w:val="00097FB8"/>
    <w:rsid w:val="00097FBF"/>
    <w:rsid w:val="000A0B23"/>
    <w:rsid w:val="000A11E2"/>
    <w:rsid w:val="000A1ED1"/>
    <w:rsid w:val="000A22BD"/>
    <w:rsid w:val="000A305F"/>
    <w:rsid w:val="000A3212"/>
    <w:rsid w:val="000A34D0"/>
    <w:rsid w:val="000A41A0"/>
    <w:rsid w:val="000A41C4"/>
    <w:rsid w:val="000A41C5"/>
    <w:rsid w:val="000A4EF4"/>
    <w:rsid w:val="000A5D2C"/>
    <w:rsid w:val="000A649E"/>
    <w:rsid w:val="000A6670"/>
    <w:rsid w:val="000A6807"/>
    <w:rsid w:val="000A6F08"/>
    <w:rsid w:val="000A778D"/>
    <w:rsid w:val="000A7A65"/>
    <w:rsid w:val="000B01C0"/>
    <w:rsid w:val="000B0AE2"/>
    <w:rsid w:val="000B0D57"/>
    <w:rsid w:val="000B0F50"/>
    <w:rsid w:val="000B1753"/>
    <w:rsid w:val="000B2EAC"/>
    <w:rsid w:val="000B38CA"/>
    <w:rsid w:val="000B3CDF"/>
    <w:rsid w:val="000B3F97"/>
    <w:rsid w:val="000B40ED"/>
    <w:rsid w:val="000B4253"/>
    <w:rsid w:val="000B4870"/>
    <w:rsid w:val="000B4F4F"/>
    <w:rsid w:val="000B56A8"/>
    <w:rsid w:val="000B591E"/>
    <w:rsid w:val="000B6B87"/>
    <w:rsid w:val="000B7AE2"/>
    <w:rsid w:val="000C0285"/>
    <w:rsid w:val="000C074D"/>
    <w:rsid w:val="000C1653"/>
    <w:rsid w:val="000C17F3"/>
    <w:rsid w:val="000C18EE"/>
    <w:rsid w:val="000C1B2B"/>
    <w:rsid w:val="000C2F69"/>
    <w:rsid w:val="000C39BD"/>
    <w:rsid w:val="000C3E1C"/>
    <w:rsid w:val="000C4086"/>
    <w:rsid w:val="000C451B"/>
    <w:rsid w:val="000C512E"/>
    <w:rsid w:val="000C6206"/>
    <w:rsid w:val="000C64DC"/>
    <w:rsid w:val="000C683C"/>
    <w:rsid w:val="000C68D3"/>
    <w:rsid w:val="000C6FBC"/>
    <w:rsid w:val="000C715A"/>
    <w:rsid w:val="000D09B0"/>
    <w:rsid w:val="000D1262"/>
    <w:rsid w:val="000D240D"/>
    <w:rsid w:val="000D25C8"/>
    <w:rsid w:val="000D2644"/>
    <w:rsid w:val="000D2BF3"/>
    <w:rsid w:val="000D2C87"/>
    <w:rsid w:val="000D3626"/>
    <w:rsid w:val="000D3A4D"/>
    <w:rsid w:val="000D3BBE"/>
    <w:rsid w:val="000D4812"/>
    <w:rsid w:val="000D4934"/>
    <w:rsid w:val="000D4986"/>
    <w:rsid w:val="000D4E2B"/>
    <w:rsid w:val="000D4FFD"/>
    <w:rsid w:val="000D5428"/>
    <w:rsid w:val="000D5E38"/>
    <w:rsid w:val="000D781B"/>
    <w:rsid w:val="000E06F4"/>
    <w:rsid w:val="000E09C6"/>
    <w:rsid w:val="000E1D58"/>
    <w:rsid w:val="000E1F59"/>
    <w:rsid w:val="000E25F8"/>
    <w:rsid w:val="000E2861"/>
    <w:rsid w:val="000E329D"/>
    <w:rsid w:val="000E34DB"/>
    <w:rsid w:val="000E3B7B"/>
    <w:rsid w:val="000E43AD"/>
    <w:rsid w:val="000E4512"/>
    <w:rsid w:val="000E4871"/>
    <w:rsid w:val="000E4D4C"/>
    <w:rsid w:val="000E5574"/>
    <w:rsid w:val="000E5C18"/>
    <w:rsid w:val="000E5E48"/>
    <w:rsid w:val="000E68EC"/>
    <w:rsid w:val="000E7CAC"/>
    <w:rsid w:val="000F0702"/>
    <w:rsid w:val="000F0713"/>
    <w:rsid w:val="000F084F"/>
    <w:rsid w:val="000F0BDB"/>
    <w:rsid w:val="000F1476"/>
    <w:rsid w:val="000F160F"/>
    <w:rsid w:val="000F1ADC"/>
    <w:rsid w:val="000F1CE9"/>
    <w:rsid w:val="000F2C95"/>
    <w:rsid w:val="000F31ED"/>
    <w:rsid w:val="000F3AF8"/>
    <w:rsid w:val="000F4C21"/>
    <w:rsid w:val="000F52D1"/>
    <w:rsid w:val="000F584E"/>
    <w:rsid w:val="000F59FE"/>
    <w:rsid w:val="000F61AC"/>
    <w:rsid w:val="000F7242"/>
    <w:rsid w:val="000F76B8"/>
    <w:rsid w:val="000F775E"/>
    <w:rsid w:val="000F77DA"/>
    <w:rsid w:val="0010003B"/>
    <w:rsid w:val="00100339"/>
    <w:rsid w:val="001006D8"/>
    <w:rsid w:val="00100D48"/>
    <w:rsid w:val="00101660"/>
    <w:rsid w:val="001023B6"/>
    <w:rsid w:val="00103931"/>
    <w:rsid w:val="00103949"/>
    <w:rsid w:val="00103E15"/>
    <w:rsid w:val="00104E50"/>
    <w:rsid w:val="00104FF9"/>
    <w:rsid w:val="00106167"/>
    <w:rsid w:val="00106429"/>
    <w:rsid w:val="0010733E"/>
    <w:rsid w:val="001074BF"/>
    <w:rsid w:val="001076BA"/>
    <w:rsid w:val="00107E11"/>
    <w:rsid w:val="00110B4B"/>
    <w:rsid w:val="001131E9"/>
    <w:rsid w:val="0011333B"/>
    <w:rsid w:val="00113CB3"/>
    <w:rsid w:val="0011475C"/>
    <w:rsid w:val="00114776"/>
    <w:rsid w:val="0011486D"/>
    <w:rsid w:val="00114898"/>
    <w:rsid w:val="00115010"/>
    <w:rsid w:val="00115046"/>
    <w:rsid w:val="001150F4"/>
    <w:rsid w:val="0011560E"/>
    <w:rsid w:val="0011617C"/>
    <w:rsid w:val="00116B69"/>
    <w:rsid w:val="00116E68"/>
    <w:rsid w:val="00116FA4"/>
    <w:rsid w:val="00117157"/>
    <w:rsid w:val="001175A3"/>
    <w:rsid w:val="00117AE7"/>
    <w:rsid w:val="0012017C"/>
    <w:rsid w:val="00120F0B"/>
    <w:rsid w:val="00121025"/>
    <w:rsid w:val="00121B10"/>
    <w:rsid w:val="00121D89"/>
    <w:rsid w:val="00122B9F"/>
    <w:rsid w:val="001230E8"/>
    <w:rsid w:val="0012317F"/>
    <w:rsid w:val="001233B9"/>
    <w:rsid w:val="00123838"/>
    <w:rsid w:val="0012465F"/>
    <w:rsid w:val="001246B3"/>
    <w:rsid w:val="00124912"/>
    <w:rsid w:val="00125186"/>
    <w:rsid w:val="00125217"/>
    <w:rsid w:val="001252EB"/>
    <w:rsid w:val="001252F2"/>
    <w:rsid w:val="001259A0"/>
    <w:rsid w:val="00125EC7"/>
    <w:rsid w:val="00126AD6"/>
    <w:rsid w:val="00126D45"/>
    <w:rsid w:val="001272DA"/>
    <w:rsid w:val="001272DC"/>
    <w:rsid w:val="00127C16"/>
    <w:rsid w:val="00127C7F"/>
    <w:rsid w:val="00127ED4"/>
    <w:rsid w:val="001309B4"/>
    <w:rsid w:val="00130D87"/>
    <w:rsid w:val="00131ACF"/>
    <w:rsid w:val="00131BAC"/>
    <w:rsid w:val="00131EE4"/>
    <w:rsid w:val="00131FA8"/>
    <w:rsid w:val="001324E4"/>
    <w:rsid w:val="00133A9D"/>
    <w:rsid w:val="00133C55"/>
    <w:rsid w:val="001340B7"/>
    <w:rsid w:val="0013443B"/>
    <w:rsid w:val="0013458E"/>
    <w:rsid w:val="0013498A"/>
    <w:rsid w:val="00134A0E"/>
    <w:rsid w:val="00134EC0"/>
    <w:rsid w:val="00136821"/>
    <w:rsid w:val="00136EE6"/>
    <w:rsid w:val="0013776C"/>
    <w:rsid w:val="00137968"/>
    <w:rsid w:val="001400AE"/>
    <w:rsid w:val="00141A2F"/>
    <w:rsid w:val="0014233D"/>
    <w:rsid w:val="001426F0"/>
    <w:rsid w:val="0014286C"/>
    <w:rsid w:val="001459A4"/>
    <w:rsid w:val="00145C20"/>
    <w:rsid w:val="00146007"/>
    <w:rsid w:val="0014689E"/>
    <w:rsid w:val="0014713E"/>
    <w:rsid w:val="00147896"/>
    <w:rsid w:val="00147968"/>
    <w:rsid w:val="00150284"/>
    <w:rsid w:val="00150E88"/>
    <w:rsid w:val="0015184E"/>
    <w:rsid w:val="00151C64"/>
    <w:rsid w:val="00152315"/>
    <w:rsid w:val="00152B71"/>
    <w:rsid w:val="00152EA6"/>
    <w:rsid w:val="00153759"/>
    <w:rsid w:val="00153D4C"/>
    <w:rsid w:val="00154146"/>
    <w:rsid w:val="001541D9"/>
    <w:rsid w:val="001542CD"/>
    <w:rsid w:val="00155754"/>
    <w:rsid w:val="00155BE6"/>
    <w:rsid w:val="001560FC"/>
    <w:rsid w:val="00157066"/>
    <w:rsid w:val="00157119"/>
    <w:rsid w:val="001577E5"/>
    <w:rsid w:val="00157942"/>
    <w:rsid w:val="00157C7C"/>
    <w:rsid w:val="001600DD"/>
    <w:rsid w:val="001605BD"/>
    <w:rsid w:val="00161376"/>
    <w:rsid w:val="001626AF"/>
    <w:rsid w:val="0016372A"/>
    <w:rsid w:val="00163BEE"/>
    <w:rsid w:val="0016582B"/>
    <w:rsid w:val="00165D8A"/>
    <w:rsid w:val="00166302"/>
    <w:rsid w:val="00166CB6"/>
    <w:rsid w:val="0016747B"/>
    <w:rsid w:val="001677ED"/>
    <w:rsid w:val="00167F88"/>
    <w:rsid w:val="00170490"/>
    <w:rsid w:val="001705B1"/>
    <w:rsid w:val="001705CD"/>
    <w:rsid w:val="0017146C"/>
    <w:rsid w:val="0017237E"/>
    <w:rsid w:val="001726DB"/>
    <w:rsid w:val="00173BFC"/>
    <w:rsid w:val="00173CA5"/>
    <w:rsid w:val="00173CA7"/>
    <w:rsid w:val="001741AF"/>
    <w:rsid w:val="00174808"/>
    <w:rsid w:val="00174E6E"/>
    <w:rsid w:val="001755D2"/>
    <w:rsid w:val="00176385"/>
    <w:rsid w:val="00176473"/>
    <w:rsid w:val="0017666D"/>
    <w:rsid w:val="00176D82"/>
    <w:rsid w:val="00177E0B"/>
    <w:rsid w:val="00180AA6"/>
    <w:rsid w:val="001817B9"/>
    <w:rsid w:val="001817DF"/>
    <w:rsid w:val="00181967"/>
    <w:rsid w:val="00182CB1"/>
    <w:rsid w:val="00182CEA"/>
    <w:rsid w:val="00183352"/>
    <w:rsid w:val="00184077"/>
    <w:rsid w:val="00184E95"/>
    <w:rsid w:val="00185501"/>
    <w:rsid w:val="001863BC"/>
    <w:rsid w:val="001867B5"/>
    <w:rsid w:val="001869B4"/>
    <w:rsid w:val="00187A8B"/>
    <w:rsid w:val="00191961"/>
    <w:rsid w:val="0019253E"/>
    <w:rsid w:val="00192618"/>
    <w:rsid w:val="00192682"/>
    <w:rsid w:val="00193E48"/>
    <w:rsid w:val="001947D0"/>
    <w:rsid w:val="00194ADF"/>
    <w:rsid w:val="00194B52"/>
    <w:rsid w:val="00194BF3"/>
    <w:rsid w:val="00196051"/>
    <w:rsid w:val="00196616"/>
    <w:rsid w:val="00196814"/>
    <w:rsid w:val="00196D1C"/>
    <w:rsid w:val="00197548"/>
    <w:rsid w:val="001977F4"/>
    <w:rsid w:val="001A0894"/>
    <w:rsid w:val="001A15EE"/>
    <w:rsid w:val="001A2BCB"/>
    <w:rsid w:val="001A3547"/>
    <w:rsid w:val="001A3790"/>
    <w:rsid w:val="001A3904"/>
    <w:rsid w:val="001A3D98"/>
    <w:rsid w:val="001A4459"/>
    <w:rsid w:val="001A4B7F"/>
    <w:rsid w:val="001A4BA4"/>
    <w:rsid w:val="001A5749"/>
    <w:rsid w:val="001A5B34"/>
    <w:rsid w:val="001A69F5"/>
    <w:rsid w:val="001A6F7B"/>
    <w:rsid w:val="001A6FEC"/>
    <w:rsid w:val="001A7D04"/>
    <w:rsid w:val="001B10CE"/>
    <w:rsid w:val="001B1257"/>
    <w:rsid w:val="001B1BB8"/>
    <w:rsid w:val="001B1FA9"/>
    <w:rsid w:val="001B359C"/>
    <w:rsid w:val="001B3907"/>
    <w:rsid w:val="001B443F"/>
    <w:rsid w:val="001B4B5D"/>
    <w:rsid w:val="001B4E13"/>
    <w:rsid w:val="001B5760"/>
    <w:rsid w:val="001B59D6"/>
    <w:rsid w:val="001B5D3D"/>
    <w:rsid w:val="001B5F35"/>
    <w:rsid w:val="001B5F6C"/>
    <w:rsid w:val="001B7409"/>
    <w:rsid w:val="001B7729"/>
    <w:rsid w:val="001C1D2D"/>
    <w:rsid w:val="001C2409"/>
    <w:rsid w:val="001C247C"/>
    <w:rsid w:val="001C402C"/>
    <w:rsid w:val="001C4574"/>
    <w:rsid w:val="001C5508"/>
    <w:rsid w:val="001C5EA8"/>
    <w:rsid w:val="001C612F"/>
    <w:rsid w:val="001C67AA"/>
    <w:rsid w:val="001C7099"/>
    <w:rsid w:val="001C75D9"/>
    <w:rsid w:val="001D057F"/>
    <w:rsid w:val="001D0639"/>
    <w:rsid w:val="001D0FF9"/>
    <w:rsid w:val="001D1E59"/>
    <w:rsid w:val="001D24DE"/>
    <w:rsid w:val="001D32AF"/>
    <w:rsid w:val="001D346B"/>
    <w:rsid w:val="001D3E73"/>
    <w:rsid w:val="001D4142"/>
    <w:rsid w:val="001D4A0D"/>
    <w:rsid w:val="001D550B"/>
    <w:rsid w:val="001D6E40"/>
    <w:rsid w:val="001D6F60"/>
    <w:rsid w:val="001D7192"/>
    <w:rsid w:val="001D7AA9"/>
    <w:rsid w:val="001D7B93"/>
    <w:rsid w:val="001D7F61"/>
    <w:rsid w:val="001E00CE"/>
    <w:rsid w:val="001E0668"/>
    <w:rsid w:val="001E0D2C"/>
    <w:rsid w:val="001E16BD"/>
    <w:rsid w:val="001E1A90"/>
    <w:rsid w:val="001E1B23"/>
    <w:rsid w:val="001E3443"/>
    <w:rsid w:val="001E3904"/>
    <w:rsid w:val="001E47BF"/>
    <w:rsid w:val="001E4BB9"/>
    <w:rsid w:val="001E51FE"/>
    <w:rsid w:val="001E63F9"/>
    <w:rsid w:val="001E64E1"/>
    <w:rsid w:val="001E666A"/>
    <w:rsid w:val="001F088A"/>
    <w:rsid w:val="001F0A18"/>
    <w:rsid w:val="001F2A64"/>
    <w:rsid w:val="001F2AA4"/>
    <w:rsid w:val="001F3049"/>
    <w:rsid w:val="001F34B0"/>
    <w:rsid w:val="001F3ABC"/>
    <w:rsid w:val="001F4138"/>
    <w:rsid w:val="001F41F0"/>
    <w:rsid w:val="001F48ED"/>
    <w:rsid w:val="001F591C"/>
    <w:rsid w:val="001F592C"/>
    <w:rsid w:val="001F5BA9"/>
    <w:rsid w:val="001F5E1A"/>
    <w:rsid w:val="001F761F"/>
    <w:rsid w:val="001F7CE2"/>
    <w:rsid w:val="002000CE"/>
    <w:rsid w:val="00200840"/>
    <w:rsid w:val="00200E6A"/>
    <w:rsid w:val="00201024"/>
    <w:rsid w:val="0020170C"/>
    <w:rsid w:val="002024C9"/>
    <w:rsid w:val="002032C1"/>
    <w:rsid w:val="002033C4"/>
    <w:rsid w:val="00203F65"/>
    <w:rsid w:val="002044AF"/>
    <w:rsid w:val="0020547B"/>
    <w:rsid w:val="00205A3B"/>
    <w:rsid w:val="002062D9"/>
    <w:rsid w:val="0020691E"/>
    <w:rsid w:val="00206C74"/>
    <w:rsid w:val="00206FE0"/>
    <w:rsid w:val="00207649"/>
    <w:rsid w:val="00210BF3"/>
    <w:rsid w:val="0021115B"/>
    <w:rsid w:val="00211B34"/>
    <w:rsid w:val="00212610"/>
    <w:rsid w:val="002129A0"/>
    <w:rsid w:val="002134A1"/>
    <w:rsid w:val="00213D54"/>
    <w:rsid w:val="00213E5C"/>
    <w:rsid w:val="002145A2"/>
    <w:rsid w:val="00214613"/>
    <w:rsid w:val="0021486F"/>
    <w:rsid w:val="00215A80"/>
    <w:rsid w:val="00215B78"/>
    <w:rsid w:val="002163DE"/>
    <w:rsid w:val="002163F6"/>
    <w:rsid w:val="002169F6"/>
    <w:rsid w:val="00216A0D"/>
    <w:rsid w:val="00216B4B"/>
    <w:rsid w:val="00217F97"/>
    <w:rsid w:val="002204D4"/>
    <w:rsid w:val="00220619"/>
    <w:rsid w:val="0022077B"/>
    <w:rsid w:val="0022081E"/>
    <w:rsid w:val="0022114D"/>
    <w:rsid w:val="002214E5"/>
    <w:rsid w:val="0022175D"/>
    <w:rsid w:val="00221B02"/>
    <w:rsid w:val="0022208D"/>
    <w:rsid w:val="00222B07"/>
    <w:rsid w:val="0022535A"/>
    <w:rsid w:val="002254C3"/>
    <w:rsid w:val="002259C5"/>
    <w:rsid w:val="00225A91"/>
    <w:rsid w:val="00225C16"/>
    <w:rsid w:val="00225D9A"/>
    <w:rsid w:val="0022647C"/>
    <w:rsid w:val="00226541"/>
    <w:rsid w:val="00226A5E"/>
    <w:rsid w:val="002273C7"/>
    <w:rsid w:val="00232AA1"/>
    <w:rsid w:val="002331CC"/>
    <w:rsid w:val="002338C4"/>
    <w:rsid w:val="00236150"/>
    <w:rsid w:val="00236C0F"/>
    <w:rsid w:val="00236CDA"/>
    <w:rsid w:val="00237C5D"/>
    <w:rsid w:val="00237CAE"/>
    <w:rsid w:val="002411E7"/>
    <w:rsid w:val="0024490F"/>
    <w:rsid w:val="00244981"/>
    <w:rsid w:val="0024544A"/>
    <w:rsid w:val="002457F2"/>
    <w:rsid w:val="002459EE"/>
    <w:rsid w:val="002466EC"/>
    <w:rsid w:val="0024703F"/>
    <w:rsid w:val="002471A7"/>
    <w:rsid w:val="002472D4"/>
    <w:rsid w:val="00247306"/>
    <w:rsid w:val="00247D4B"/>
    <w:rsid w:val="00247DF8"/>
    <w:rsid w:val="00247F11"/>
    <w:rsid w:val="00250037"/>
    <w:rsid w:val="00250140"/>
    <w:rsid w:val="00251059"/>
    <w:rsid w:val="00251501"/>
    <w:rsid w:val="00251D2E"/>
    <w:rsid w:val="0025298A"/>
    <w:rsid w:val="00252B00"/>
    <w:rsid w:val="00254019"/>
    <w:rsid w:val="00254485"/>
    <w:rsid w:val="00254583"/>
    <w:rsid w:val="002553A6"/>
    <w:rsid w:val="0025548A"/>
    <w:rsid w:val="00255E7A"/>
    <w:rsid w:val="0025608A"/>
    <w:rsid w:val="00256DE0"/>
    <w:rsid w:val="00257281"/>
    <w:rsid w:val="0025740D"/>
    <w:rsid w:val="002576BA"/>
    <w:rsid w:val="00260724"/>
    <w:rsid w:val="002612C0"/>
    <w:rsid w:val="0026170F"/>
    <w:rsid w:val="00261BBD"/>
    <w:rsid w:val="00263BFD"/>
    <w:rsid w:val="00264370"/>
    <w:rsid w:val="00264979"/>
    <w:rsid w:val="0026567C"/>
    <w:rsid w:val="00266263"/>
    <w:rsid w:val="00266727"/>
    <w:rsid w:val="00270135"/>
    <w:rsid w:val="002713EF"/>
    <w:rsid w:val="002720C0"/>
    <w:rsid w:val="00272218"/>
    <w:rsid w:val="0027238E"/>
    <w:rsid w:val="00272AF2"/>
    <w:rsid w:val="00273D8D"/>
    <w:rsid w:val="00274238"/>
    <w:rsid w:val="00274FD3"/>
    <w:rsid w:val="00275BDB"/>
    <w:rsid w:val="00276139"/>
    <w:rsid w:val="00276463"/>
    <w:rsid w:val="00276BC8"/>
    <w:rsid w:val="00276D75"/>
    <w:rsid w:val="00277105"/>
    <w:rsid w:val="00280283"/>
    <w:rsid w:val="002815EB"/>
    <w:rsid w:val="002818D3"/>
    <w:rsid w:val="00282B8B"/>
    <w:rsid w:val="00282EE6"/>
    <w:rsid w:val="00284C77"/>
    <w:rsid w:val="00286254"/>
    <w:rsid w:val="00286532"/>
    <w:rsid w:val="00286804"/>
    <w:rsid w:val="002878C6"/>
    <w:rsid w:val="002879C0"/>
    <w:rsid w:val="00287D96"/>
    <w:rsid w:val="00290444"/>
    <w:rsid w:val="00290966"/>
    <w:rsid w:val="00291503"/>
    <w:rsid w:val="0029178C"/>
    <w:rsid w:val="0029183F"/>
    <w:rsid w:val="00292BCD"/>
    <w:rsid w:val="00292BE3"/>
    <w:rsid w:val="00293008"/>
    <w:rsid w:val="0029346C"/>
    <w:rsid w:val="00293BEA"/>
    <w:rsid w:val="00294024"/>
    <w:rsid w:val="002941E7"/>
    <w:rsid w:val="0029475F"/>
    <w:rsid w:val="0029492F"/>
    <w:rsid w:val="00295370"/>
    <w:rsid w:val="002956CA"/>
    <w:rsid w:val="00296038"/>
    <w:rsid w:val="00296283"/>
    <w:rsid w:val="002962A0"/>
    <w:rsid w:val="00296338"/>
    <w:rsid w:val="00296D63"/>
    <w:rsid w:val="00297CD2"/>
    <w:rsid w:val="00297E42"/>
    <w:rsid w:val="002A05BF"/>
    <w:rsid w:val="002A05EE"/>
    <w:rsid w:val="002A148F"/>
    <w:rsid w:val="002A16D0"/>
    <w:rsid w:val="002A324D"/>
    <w:rsid w:val="002A3A14"/>
    <w:rsid w:val="002A3A23"/>
    <w:rsid w:val="002A423B"/>
    <w:rsid w:val="002A4CEB"/>
    <w:rsid w:val="002A5510"/>
    <w:rsid w:val="002A610C"/>
    <w:rsid w:val="002A638B"/>
    <w:rsid w:val="002A69DC"/>
    <w:rsid w:val="002A6FC3"/>
    <w:rsid w:val="002A76BC"/>
    <w:rsid w:val="002B008D"/>
    <w:rsid w:val="002B00CC"/>
    <w:rsid w:val="002B0A3A"/>
    <w:rsid w:val="002B11FE"/>
    <w:rsid w:val="002B16B9"/>
    <w:rsid w:val="002B1878"/>
    <w:rsid w:val="002B206A"/>
    <w:rsid w:val="002B22DC"/>
    <w:rsid w:val="002B316A"/>
    <w:rsid w:val="002B3403"/>
    <w:rsid w:val="002B34C1"/>
    <w:rsid w:val="002B3E7E"/>
    <w:rsid w:val="002B408B"/>
    <w:rsid w:val="002B5080"/>
    <w:rsid w:val="002B50B9"/>
    <w:rsid w:val="002B5183"/>
    <w:rsid w:val="002B5663"/>
    <w:rsid w:val="002B58A6"/>
    <w:rsid w:val="002B7EF3"/>
    <w:rsid w:val="002C0811"/>
    <w:rsid w:val="002C1100"/>
    <w:rsid w:val="002C14F0"/>
    <w:rsid w:val="002C1DB6"/>
    <w:rsid w:val="002C1EC8"/>
    <w:rsid w:val="002C273B"/>
    <w:rsid w:val="002C2A3C"/>
    <w:rsid w:val="002C3BDF"/>
    <w:rsid w:val="002C3D15"/>
    <w:rsid w:val="002C432B"/>
    <w:rsid w:val="002C44C5"/>
    <w:rsid w:val="002C490F"/>
    <w:rsid w:val="002C6222"/>
    <w:rsid w:val="002C6670"/>
    <w:rsid w:val="002C76CF"/>
    <w:rsid w:val="002D011F"/>
    <w:rsid w:val="002D05E7"/>
    <w:rsid w:val="002D0F00"/>
    <w:rsid w:val="002D19A9"/>
    <w:rsid w:val="002D1F7E"/>
    <w:rsid w:val="002D2021"/>
    <w:rsid w:val="002D2868"/>
    <w:rsid w:val="002D38FB"/>
    <w:rsid w:val="002D4086"/>
    <w:rsid w:val="002D4A33"/>
    <w:rsid w:val="002D4BAE"/>
    <w:rsid w:val="002D5906"/>
    <w:rsid w:val="002D62AC"/>
    <w:rsid w:val="002D633D"/>
    <w:rsid w:val="002D64BC"/>
    <w:rsid w:val="002D675E"/>
    <w:rsid w:val="002E02D2"/>
    <w:rsid w:val="002E03E2"/>
    <w:rsid w:val="002E07CD"/>
    <w:rsid w:val="002E0876"/>
    <w:rsid w:val="002E1313"/>
    <w:rsid w:val="002E190F"/>
    <w:rsid w:val="002E1BF4"/>
    <w:rsid w:val="002E31BC"/>
    <w:rsid w:val="002E39D0"/>
    <w:rsid w:val="002E3E84"/>
    <w:rsid w:val="002E43C9"/>
    <w:rsid w:val="002E59D7"/>
    <w:rsid w:val="002E6183"/>
    <w:rsid w:val="002E6187"/>
    <w:rsid w:val="002E6576"/>
    <w:rsid w:val="002E6857"/>
    <w:rsid w:val="002E69B9"/>
    <w:rsid w:val="002E6BE0"/>
    <w:rsid w:val="002E6CE9"/>
    <w:rsid w:val="002E6E94"/>
    <w:rsid w:val="002E7009"/>
    <w:rsid w:val="002E70CD"/>
    <w:rsid w:val="002E7C5E"/>
    <w:rsid w:val="002F00E2"/>
    <w:rsid w:val="002F0C8E"/>
    <w:rsid w:val="002F182B"/>
    <w:rsid w:val="002F1943"/>
    <w:rsid w:val="002F1E07"/>
    <w:rsid w:val="002F305D"/>
    <w:rsid w:val="002F32A0"/>
    <w:rsid w:val="002F35E2"/>
    <w:rsid w:val="002F50FD"/>
    <w:rsid w:val="002F556C"/>
    <w:rsid w:val="002F55CF"/>
    <w:rsid w:val="002F5C2C"/>
    <w:rsid w:val="002F6602"/>
    <w:rsid w:val="002F6CF7"/>
    <w:rsid w:val="002F6FB6"/>
    <w:rsid w:val="002F6FE5"/>
    <w:rsid w:val="002F7081"/>
    <w:rsid w:val="002F7174"/>
    <w:rsid w:val="002F72B2"/>
    <w:rsid w:val="002F74B4"/>
    <w:rsid w:val="002F7537"/>
    <w:rsid w:val="002F7ECE"/>
    <w:rsid w:val="00300836"/>
    <w:rsid w:val="00300866"/>
    <w:rsid w:val="00301731"/>
    <w:rsid w:val="00301809"/>
    <w:rsid w:val="00301D12"/>
    <w:rsid w:val="0030297E"/>
    <w:rsid w:val="0030313B"/>
    <w:rsid w:val="00303DA0"/>
    <w:rsid w:val="0030420F"/>
    <w:rsid w:val="0030578D"/>
    <w:rsid w:val="00305F3D"/>
    <w:rsid w:val="003065FD"/>
    <w:rsid w:val="00306908"/>
    <w:rsid w:val="00307052"/>
    <w:rsid w:val="00307684"/>
    <w:rsid w:val="003078D0"/>
    <w:rsid w:val="00307ACA"/>
    <w:rsid w:val="00312679"/>
    <w:rsid w:val="0031299D"/>
    <w:rsid w:val="003132DB"/>
    <w:rsid w:val="00313375"/>
    <w:rsid w:val="00313D3E"/>
    <w:rsid w:val="00313F1B"/>
    <w:rsid w:val="00314A52"/>
    <w:rsid w:val="00314B93"/>
    <w:rsid w:val="003152DF"/>
    <w:rsid w:val="00316FD5"/>
    <w:rsid w:val="00317491"/>
    <w:rsid w:val="003175B1"/>
    <w:rsid w:val="003178FC"/>
    <w:rsid w:val="00317E18"/>
    <w:rsid w:val="00320284"/>
    <w:rsid w:val="003202D6"/>
    <w:rsid w:val="00320449"/>
    <w:rsid w:val="00320676"/>
    <w:rsid w:val="00320D8E"/>
    <w:rsid w:val="00320DE1"/>
    <w:rsid w:val="0032107B"/>
    <w:rsid w:val="0032182B"/>
    <w:rsid w:val="0032221B"/>
    <w:rsid w:val="003222E9"/>
    <w:rsid w:val="00323FE5"/>
    <w:rsid w:val="00324563"/>
    <w:rsid w:val="00324590"/>
    <w:rsid w:val="00324B46"/>
    <w:rsid w:val="00325C64"/>
    <w:rsid w:val="00326D6E"/>
    <w:rsid w:val="00326F82"/>
    <w:rsid w:val="00327154"/>
    <w:rsid w:val="0032715D"/>
    <w:rsid w:val="0032728F"/>
    <w:rsid w:val="0032792F"/>
    <w:rsid w:val="00327FF0"/>
    <w:rsid w:val="0033086B"/>
    <w:rsid w:val="003324F8"/>
    <w:rsid w:val="00332A49"/>
    <w:rsid w:val="00332E02"/>
    <w:rsid w:val="00333C0E"/>
    <w:rsid w:val="00333C68"/>
    <w:rsid w:val="00333C7A"/>
    <w:rsid w:val="00333DA7"/>
    <w:rsid w:val="0033464B"/>
    <w:rsid w:val="0033675A"/>
    <w:rsid w:val="00336971"/>
    <w:rsid w:val="00337673"/>
    <w:rsid w:val="00337773"/>
    <w:rsid w:val="0034018F"/>
    <w:rsid w:val="003403F1"/>
    <w:rsid w:val="0034147F"/>
    <w:rsid w:val="0034183C"/>
    <w:rsid w:val="00342010"/>
    <w:rsid w:val="00342B04"/>
    <w:rsid w:val="0034380C"/>
    <w:rsid w:val="00343E25"/>
    <w:rsid w:val="003440B8"/>
    <w:rsid w:val="003443F8"/>
    <w:rsid w:val="00344C39"/>
    <w:rsid w:val="00345318"/>
    <w:rsid w:val="00347E7B"/>
    <w:rsid w:val="00350B66"/>
    <w:rsid w:val="003513AF"/>
    <w:rsid w:val="0035168A"/>
    <w:rsid w:val="00352099"/>
    <w:rsid w:val="00352412"/>
    <w:rsid w:val="00352718"/>
    <w:rsid w:val="003527BF"/>
    <w:rsid w:val="00352B12"/>
    <w:rsid w:val="003535C7"/>
    <w:rsid w:val="00353631"/>
    <w:rsid w:val="00353701"/>
    <w:rsid w:val="00353796"/>
    <w:rsid w:val="00353A66"/>
    <w:rsid w:val="00354906"/>
    <w:rsid w:val="00354BDB"/>
    <w:rsid w:val="0035507E"/>
    <w:rsid w:val="003564DD"/>
    <w:rsid w:val="0035707F"/>
    <w:rsid w:val="003574E9"/>
    <w:rsid w:val="0035766E"/>
    <w:rsid w:val="0035778D"/>
    <w:rsid w:val="00357B54"/>
    <w:rsid w:val="0036011F"/>
    <w:rsid w:val="0036073B"/>
    <w:rsid w:val="003609EF"/>
    <w:rsid w:val="00361D9F"/>
    <w:rsid w:val="00362465"/>
    <w:rsid w:val="00362C38"/>
    <w:rsid w:val="003630D9"/>
    <w:rsid w:val="00363214"/>
    <w:rsid w:val="00363C17"/>
    <w:rsid w:val="0036423B"/>
    <w:rsid w:val="00364B30"/>
    <w:rsid w:val="0036547C"/>
    <w:rsid w:val="0036593C"/>
    <w:rsid w:val="0036642A"/>
    <w:rsid w:val="00366CEA"/>
    <w:rsid w:val="00367605"/>
    <w:rsid w:val="0037085B"/>
    <w:rsid w:val="00370A87"/>
    <w:rsid w:val="00370B2B"/>
    <w:rsid w:val="00371091"/>
    <w:rsid w:val="0037189F"/>
    <w:rsid w:val="00371C92"/>
    <w:rsid w:val="00372C16"/>
    <w:rsid w:val="00372F17"/>
    <w:rsid w:val="00373521"/>
    <w:rsid w:val="00373A4D"/>
    <w:rsid w:val="0037437B"/>
    <w:rsid w:val="00374624"/>
    <w:rsid w:val="00374B82"/>
    <w:rsid w:val="00375F05"/>
    <w:rsid w:val="00376690"/>
    <w:rsid w:val="00376A09"/>
    <w:rsid w:val="0037747E"/>
    <w:rsid w:val="00377EB9"/>
    <w:rsid w:val="00380248"/>
    <w:rsid w:val="00381C8F"/>
    <w:rsid w:val="00381CDB"/>
    <w:rsid w:val="003823DF"/>
    <w:rsid w:val="00382C46"/>
    <w:rsid w:val="00382E8F"/>
    <w:rsid w:val="003833B7"/>
    <w:rsid w:val="003836D3"/>
    <w:rsid w:val="00383D8A"/>
    <w:rsid w:val="00384249"/>
    <w:rsid w:val="0038447A"/>
    <w:rsid w:val="00384ABB"/>
    <w:rsid w:val="00384B05"/>
    <w:rsid w:val="00384C1C"/>
    <w:rsid w:val="003856DE"/>
    <w:rsid w:val="00385893"/>
    <w:rsid w:val="0038649A"/>
    <w:rsid w:val="00386A69"/>
    <w:rsid w:val="00386A85"/>
    <w:rsid w:val="00386C51"/>
    <w:rsid w:val="003872D3"/>
    <w:rsid w:val="0038730F"/>
    <w:rsid w:val="00387991"/>
    <w:rsid w:val="00387E0E"/>
    <w:rsid w:val="00390093"/>
    <w:rsid w:val="0039029E"/>
    <w:rsid w:val="003903D3"/>
    <w:rsid w:val="003911AA"/>
    <w:rsid w:val="00392A78"/>
    <w:rsid w:val="00393133"/>
    <w:rsid w:val="00394199"/>
    <w:rsid w:val="00394551"/>
    <w:rsid w:val="003947E5"/>
    <w:rsid w:val="00394BE5"/>
    <w:rsid w:val="00394DB2"/>
    <w:rsid w:val="0039505A"/>
    <w:rsid w:val="003964E8"/>
    <w:rsid w:val="003967B5"/>
    <w:rsid w:val="00396A14"/>
    <w:rsid w:val="003976D9"/>
    <w:rsid w:val="00397C60"/>
    <w:rsid w:val="00397E78"/>
    <w:rsid w:val="003A0161"/>
    <w:rsid w:val="003A0657"/>
    <w:rsid w:val="003A0D1D"/>
    <w:rsid w:val="003A1313"/>
    <w:rsid w:val="003A13FE"/>
    <w:rsid w:val="003A16F9"/>
    <w:rsid w:val="003A2AA1"/>
    <w:rsid w:val="003A2E03"/>
    <w:rsid w:val="003A542F"/>
    <w:rsid w:val="003A5516"/>
    <w:rsid w:val="003A5533"/>
    <w:rsid w:val="003A65CA"/>
    <w:rsid w:val="003A67E0"/>
    <w:rsid w:val="003A74F8"/>
    <w:rsid w:val="003B002C"/>
    <w:rsid w:val="003B068E"/>
    <w:rsid w:val="003B087E"/>
    <w:rsid w:val="003B10EF"/>
    <w:rsid w:val="003B1878"/>
    <w:rsid w:val="003B1A93"/>
    <w:rsid w:val="003B1B7B"/>
    <w:rsid w:val="003B2173"/>
    <w:rsid w:val="003B288C"/>
    <w:rsid w:val="003B339C"/>
    <w:rsid w:val="003B448B"/>
    <w:rsid w:val="003B4779"/>
    <w:rsid w:val="003B54A7"/>
    <w:rsid w:val="003B5519"/>
    <w:rsid w:val="003B583A"/>
    <w:rsid w:val="003B6A66"/>
    <w:rsid w:val="003B6AEC"/>
    <w:rsid w:val="003B7977"/>
    <w:rsid w:val="003C034E"/>
    <w:rsid w:val="003C08D4"/>
    <w:rsid w:val="003C10E0"/>
    <w:rsid w:val="003C1E49"/>
    <w:rsid w:val="003C1EC8"/>
    <w:rsid w:val="003C2061"/>
    <w:rsid w:val="003C2D65"/>
    <w:rsid w:val="003C2D80"/>
    <w:rsid w:val="003C2EFF"/>
    <w:rsid w:val="003C3640"/>
    <w:rsid w:val="003C4913"/>
    <w:rsid w:val="003C4D60"/>
    <w:rsid w:val="003C518A"/>
    <w:rsid w:val="003C57D0"/>
    <w:rsid w:val="003C5BA3"/>
    <w:rsid w:val="003C6625"/>
    <w:rsid w:val="003C6B24"/>
    <w:rsid w:val="003C6F0D"/>
    <w:rsid w:val="003C7D38"/>
    <w:rsid w:val="003C7EF7"/>
    <w:rsid w:val="003D085C"/>
    <w:rsid w:val="003D0D38"/>
    <w:rsid w:val="003D3329"/>
    <w:rsid w:val="003D3898"/>
    <w:rsid w:val="003D3A3C"/>
    <w:rsid w:val="003D3C8B"/>
    <w:rsid w:val="003D45B0"/>
    <w:rsid w:val="003D4F74"/>
    <w:rsid w:val="003D55A2"/>
    <w:rsid w:val="003D5E07"/>
    <w:rsid w:val="003D69F3"/>
    <w:rsid w:val="003D7F46"/>
    <w:rsid w:val="003E0193"/>
    <w:rsid w:val="003E03C1"/>
    <w:rsid w:val="003E03F6"/>
    <w:rsid w:val="003E1083"/>
    <w:rsid w:val="003E10BC"/>
    <w:rsid w:val="003E1DE5"/>
    <w:rsid w:val="003E224E"/>
    <w:rsid w:val="003E2C3A"/>
    <w:rsid w:val="003E2DAF"/>
    <w:rsid w:val="003E3183"/>
    <w:rsid w:val="003E373C"/>
    <w:rsid w:val="003E3752"/>
    <w:rsid w:val="003E3AF3"/>
    <w:rsid w:val="003E3B5F"/>
    <w:rsid w:val="003E3BC8"/>
    <w:rsid w:val="003E3D5C"/>
    <w:rsid w:val="003E4F03"/>
    <w:rsid w:val="003E4F34"/>
    <w:rsid w:val="003E5143"/>
    <w:rsid w:val="003E5475"/>
    <w:rsid w:val="003E54FC"/>
    <w:rsid w:val="003E56FA"/>
    <w:rsid w:val="003E5FEF"/>
    <w:rsid w:val="003E6CFC"/>
    <w:rsid w:val="003E795C"/>
    <w:rsid w:val="003F0198"/>
    <w:rsid w:val="003F04CA"/>
    <w:rsid w:val="003F078E"/>
    <w:rsid w:val="003F093B"/>
    <w:rsid w:val="003F1107"/>
    <w:rsid w:val="003F1A31"/>
    <w:rsid w:val="003F2F58"/>
    <w:rsid w:val="003F306D"/>
    <w:rsid w:val="003F3163"/>
    <w:rsid w:val="003F3948"/>
    <w:rsid w:val="003F656C"/>
    <w:rsid w:val="003F676F"/>
    <w:rsid w:val="003F6804"/>
    <w:rsid w:val="003F68C6"/>
    <w:rsid w:val="003F7A13"/>
    <w:rsid w:val="004002C8"/>
    <w:rsid w:val="00401258"/>
    <w:rsid w:val="0040137C"/>
    <w:rsid w:val="00401D49"/>
    <w:rsid w:val="00401E01"/>
    <w:rsid w:val="00401FC3"/>
    <w:rsid w:val="00402440"/>
    <w:rsid w:val="00402A60"/>
    <w:rsid w:val="00402BF7"/>
    <w:rsid w:val="0040399F"/>
    <w:rsid w:val="0040457B"/>
    <w:rsid w:val="004051B0"/>
    <w:rsid w:val="004055DB"/>
    <w:rsid w:val="00406573"/>
    <w:rsid w:val="00406F72"/>
    <w:rsid w:val="00406F9B"/>
    <w:rsid w:val="00410425"/>
    <w:rsid w:val="00410B63"/>
    <w:rsid w:val="00411355"/>
    <w:rsid w:val="0041136B"/>
    <w:rsid w:val="00413E0C"/>
    <w:rsid w:val="00414177"/>
    <w:rsid w:val="00414944"/>
    <w:rsid w:val="00415ABB"/>
    <w:rsid w:val="00415CE6"/>
    <w:rsid w:val="00416170"/>
    <w:rsid w:val="0041760A"/>
    <w:rsid w:val="004211F5"/>
    <w:rsid w:val="0042130F"/>
    <w:rsid w:val="00421665"/>
    <w:rsid w:val="00421DA9"/>
    <w:rsid w:val="004227EE"/>
    <w:rsid w:val="0042410D"/>
    <w:rsid w:val="00424CDF"/>
    <w:rsid w:val="00424F23"/>
    <w:rsid w:val="00425CD0"/>
    <w:rsid w:val="00425E22"/>
    <w:rsid w:val="004261CC"/>
    <w:rsid w:val="0042725D"/>
    <w:rsid w:val="00430C25"/>
    <w:rsid w:val="004313F3"/>
    <w:rsid w:val="0043263F"/>
    <w:rsid w:val="00432D06"/>
    <w:rsid w:val="004337F8"/>
    <w:rsid w:val="00433CC7"/>
    <w:rsid w:val="00434360"/>
    <w:rsid w:val="004347DC"/>
    <w:rsid w:val="00434C70"/>
    <w:rsid w:val="00434D84"/>
    <w:rsid w:val="004352F6"/>
    <w:rsid w:val="004361C7"/>
    <w:rsid w:val="00436612"/>
    <w:rsid w:val="00436693"/>
    <w:rsid w:val="00436B9C"/>
    <w:rsid w:val="00436E20"/>
    <w:rsid w:val="00436FD3"/>
    <w:rsid w:val="00437463"/>
    <w:rsid w:val="004379F4"/>
    <w:rsid w:val="00437FB0"/>
    <w:rsid w:val="00440C4E"/>
    <w:rsid w:val="00441144"/>
    <w:rsid w:val="00441AE2"/>
    <w:rsid w:val="00442729"/>
    <w:rsid w:val="00442A82"/>
    <w:rsid w:val="00442D1C"/>
    <w:rsid w:val="00443335"/>
    <w:rsid w:val="00443778"/>
    <w:rsid w:val="00444177"/>
    <w:rsid w:val="00445463"/>
    <w:rsid w:val="00445AA0"/>
    <w:rsid w:val="00446915"/>
    <w:rsid w:val="00446A06"/>
    <w:rsid w:val="00446EDE"/>
    <w:rsid w:val="00447138"/>
    <w:rsid w:val="00447219"/>
    <w:rsid w:val="00447ABE"/>
    <w:rsid w:val="00450789"/>
    <w:rsid w:val="00450A4C"/>
    <w:rsid w:val="00451517"/>
    <w:rsid w:val="00451C5C"/>
    <w:rsid w:val="00452143"/>
    <w:rsid w:val="00452423"/>
    <w:rsid w:val="0045272A"/>
    <w:rsid w:val="004527FC"/>
    <w:rsid w:val="00452EA9"/>
    <w:rsid w:val="00453092"/>
    <w:rsid w:val="0045347F"/>
    <w:rsid w:val="00454695"/>
    <w:rsid w:val="00454AD4"/>
    <w:rsid w:val="00455333"/>
    <w:rsid w:val="00455B72"/>
    <w:rsid w:val="00455D2C"/>
    <w:rsid w:val="004560F1"/>
    <w:rsid w:val="00456281"/>
    <w:rsid w:val="00456BC4"/>
    <w:rsid w:val="00456D61"/>
    <w:rsid w:val="00456D9F"/>
    <w:rsid w:val="0045721D"/>
    <w:rsid w:val="00457CE7"/>
    <w:rsid w:val="00460249"/>
    <w:rsid w:val="00460BD2"/>
    <w:rsid w:val="00460D7F"/>
    <w:rsid w:val="0046114D"/>
    <w:rsid w:val="00461D74"/>
    <w:rsid w:val="00462273"/>
    <w:rsid w:val="004623A4"/>
    <w:rsid w:val="004623F3"/>
    <w:rsid w:val="0046273D"/>
    <w:rsid w:val="004628BB"/>
    <w:rsid w:val="00462D56"/>
    <w:rsid w:val="00462E88"/>
    <w:rsid w:val="004631D8"/>
    <w:rsid w:val="00463565"/>
    <w:rsid w:val="0046385A"/>
    <w:rsid w:val="00463E92"/>
    <w:rsid w:val="004650CE"/>
    <w:rsid w:val="0046619A"/>
    <w:rsid w:val="00466808"/>
    <w:rsid w:val="00467541"/>
    <w:rsid w:val="0046793F"/>
    <w:rsid w:val="004707A5"/>
    <w:rsid w:val="00471283"/>
    <w:rsid w:val="0047199C"/>
    <w:rsid w:val="00471BAE"/>
    <w:rsid w:val="00471CCE"/>
    <w:rsid w:val="004722E5"/>
    <w:rsid w:val="004735C3"/>
    <w:rsid w:val="0047367D"/>
    <w:rsid w:val="004738D7"/>
    <w:rsid w:val="00473B1B"/>
    <w:rsid w:val="00473D4F"/>
    <w:rsid w:val="00473DD1"/>
    <w:rsid w:val="004755E0"/>
    <w:rsid w:val="00475E9C"/>
    <w:rsid w:val="00476016"/>
    <w:rsid w:val="004774B6"/>
    <w:rsid w:val="00477838"/>
    <w:rsid w:val="004801F6"/>
    <w:rsid w:val="004804A7"/>
    <w:rsid w:val="00480507"/>
    <w:rsid w:val="0048053B"/>
    <w:rsid w:val="004807AB"/>
    <w:rsid w:val="00480FAB"/>
    <w:rsid w:val="004811A2"/>
    <w:rsid w:val="0048128E"/>
    <w:rsid w:val="00481C80"/>
    <w:rsid w:val="00482197"/>
    <w:rsid w:val="004824D1"/>
    <w:rsid w:val="004832D6"/>
    <w:rsid w:val="00484193"/>
    <w:rsid w:val="00484ADA"/>
    <w:rsid w:val="00484DA3"/>
    <w:rsid w:val="00485141"/>
    <w:rsid w:val="0048553E"/>
    <w:rsid w:val="0048737A"/>
    <w:rsid w:val="004875CE"/>
    <w:rsid w:val="00490025"/>
    <w:rsid w:val="00491210"/>
    <w:rsid w:val="00491D5A"/>
    <w:rsid w:val="0049219C"/>
    <w:rsid w:val="00493916"/>
    <w:rsid w:val="0049448E"/>
    <w:rsid w:val="004945A2"/>
    <w:rsid w:val="00495345"/>
    <w:rsid w:val="00495A8F"/>
    <w:rsid w:val="0049611F"/>
    <w:rsid w:val="00497A07"/>
    <w:rsid w:val="004A0199"/>
    <w:rsid w:val="004A0B8C"/>
    <w:rsid w:val="004A2000"/>
    <w:rsid w:val="004A20E1"/>
    <w:rsid w:val="004A222F"/>
    <w:rsid w:val="004A249E"/>
    <w:rsid w:val="004A257D"/>
    <w:rsid w:val="004A2850"/>
    <w:rsid w:val="004A2933"/>
    <w:rsid w:val="004A2D0F"/>
    <w:rsid w:val="004A2EDB"/>
    <w:rsid w:val="004A2F54"/>
    <w:rsid w:val="004A31A5"/>
    <w:rsid w:val="004A3CA1"/>
    <w:rsid w:val="004A4008"/>
    <w:rsid w:val="004A46D2"/>
    <w:rsid w:val="004A566F"/>
    <w:rsid w:val="004A57C3"/>
    <w:rsid w:val="004A60D2"/>
    <w:rsid w:val="004A670C"/>
    <w:rsid w:val="004A7A0C"/>
    <w:rsid w:val="004A7AEE"/>
    <w:rsid w:val="004A7AEF"/>
    <w:rsid w:val="004A7F54"/>
    <w:rsid w:val="004B0D32"/>
    <w:rsid w:val="004B0F55"/>
    <w:rsid w:val="004B15FB"/>
    <w:rsid w:val="004B186F"/>
    <w:rsid w:val="004B191C"/>
    <w:rsid w:val="004B1DB3"/>
    <w:rsid w:val="004B1F0C"/>
    <w:rsid w:val="004B1FE2"/>
    <w:rsid w:val="004B2450"/>
    <w:rsid w:val="004B2571"/>
    <w:rsid w:val="004B3077"/>
    <w:rsid w:val="004B3F21"/>
    <w:rsid w:val="004B4433"/>
    <w:rsid w:val="004B4968"/>
    <w:rsid w:val="004B4988"/>
    <w:rsid w:val="004B5DEB"/>
    <w:rsid w:val="004B62AC"/>
    <w:rsid w:val="004B6AC7"/>
    <w:rsid w:val="004C011A"/>
    <w:rsid w:val="004C0691"/>
    <w:rsid w:val="004C0997"/>
    <w:rsid w:val="004C1166"/>
    <w:rsid w:val="004C163D"/>
    <w:rsid w:val="004C16C9"/>
    <w:rsid w:val="004C258C"/>
    <w:rsid w:val="004C26E2"/>
    <w:rsid w:val="004C286F"/>
    <w:rsid w:val="004C2B15"/>
    <w:rsid w:val="004C358C"/>
    <w:rsid w:val="004C3634"/>
    <w:rsid w:val="004C3690"/>
    <w:rsid w:val="004C3F45"/>
    <w:rsid w:val="004C4CDE"/>
    <w:rsid w:val="004C5804"/>
    <w:rsid w:val="004C5946"/>
    <w:rsid w:val="004C5A8F"/>
    <w:rsid w:val="004C5EF0"/>
    <w:rsid w:val="004C63F1"/>
    <w:rsid w:val="004C705C"/>
    <w:rsid w:val="004C7589"/>
    <w:rsid w:val="004C75E1"/>
    <w:rsid w:val="004D044F"/>
    <w:rsid w:val="004D0973"/>
    <w:rsid w:val="004D12A3"/>
    <w:rsid w:val="004D16A0"/>
    <w:rsid w:val="004D1E50"/>
    <w:rsid w:val="004D2035"/>
    <w:rsid w:val="004D2724"/>
    <w:rsid w:val="004D3CB4"/>
    <w:rsid w:val="004D5AEA"/>
    <w:rsid w:val="004D5BF1"/>
    <w:rsid w:val="004D5D13"/>
    <w:rsid w:val="004D703F"/>
    <w:rsid w:val="004D7260"/>
    <w:rsid w:val="004E00FE"/>
    <w:rsid w:val="004E0E74"/>
    <w:rsid w:val="004E152D"/>
    <w:rsid w:val="004E17FC"/>
    <w:rsid w:val="004E2588"/>
    <w:rsid w:val="004E32BE"/>
    <w:rsid w:val="004E3AB6"/>
    <w:rsid w:val="004E4132"/>
    <w:rsid w:val="004E43B3"/>
    <w:rsid w:val="004E49B0"/>
    <w:rsid w:val="004E4CEF"/>
    <w:rsid w:val="004E517F"/>
    <w:rsid w:val="004E53E6"/>
    <w:rsid w:val="004E555A"/>
    <w:rsid w:val="004E58FF"/>
    <w:rsid w:val="004E5B0B"/>
    <w:rsid w:val="004E63FA"/>
    <w:rsid w:val="004E6837"/>
    <w:rsid w:val="004E6FF9"/>
    <w:rsid w:val="004E72F8"/>
    <w:rsid w:val="004E782C"/>
    <w:rsid w:val="004E789F"/>
    <w:rsid w:val="004E7CE8"/>
    <w:rsid w:val="004E7E33"/>
    <w:rsid w:val="004E7FAC"/>
    <w:rsid w:val="004F0AD9"/>
    <w:rsid w:val="004F0D6E"/>
    <w:rsid w:val="004F1EE6"/>
    <w:rsid w:val="004F2205"/>
    <w:rsid w:val="004F2A27"/>
    <w:rsid w:val="004F3418"/>
    <w:rsid w:val="004F35B6"/>
    <w:rsid w:val="004F3C89"/>
    <w:rsid w:val="004F3ED3"/>
    <w:rsid w:val="004F3FB8"/>
    <w:rsid w:val="004F4642"/>
    <w:rsid w:val="004F5D36"/>
    <w:rsid w:val="004F68B7"/>
    <w:rsid w:val="004F6FF6"/>
    <w:rsid w:val="004F78C5"/>
    <w:rsid w:val="0050191C"/>
    <w:rsid w:val="005025A8"/>
    <w:rsid w:val="00502777"/>
    <w:rsid w:val="00502846"/>
    <w:rsid w:val="00502B18"/>
    <w:rsid w:val="0050353C"/>
    <w:rsid w:val="00504D1F"/>
    <w:rsid w:val="00504EF0"/>
    <w:rsid w:val="00504F18"/>
    <w:rsid w:val="00505613"/>
    <w:rsid w:val="00506B9A"/>
    <w:rsid w:val="00507563"/>
    <w:rsid w:val="005075A1"/>
    <w:rsid w:val="00507607"/>
    <w:rsid w:val="00507E8D"/>
    <w:rsid w:val="00507FDD"/>
    <w:rsid w:val="00510074"/>
    <w:rsid w:val="0051038D"/>
    <w:rsid w:val="00510476"/>
    <w:rsid w:val="00511054"/>
    <w:rsid w:val="00511158"/>
    <w:rsid w:val="00511C98"/>
    <w:rsid w:val="00512D14"/>
    <w:rsid w:val="00513982"/>
    <w:rsid w:val="005143CC"/>
    <w:rsid w:val="00514D2D"/>
    <w:rsid w:val="00514E5D"/>
    <w:rsid w:val="00515093"/>
    <w:rsid w:val="005150BB"/>
    <w:rsid w:val="005166E5"/>
    <w:rsid w:val="00517068"/>
    <w:rsid w:val="00517237"/>
    <w:rsid w:val="00520AC8"/>
    <w:rsid w:val="00521502"/>
    <w:rsid w:val="005222BF"/>
    <w:rsid w:val="0052264E"/>
    <w:rsid w:val="00522AE9"/>
    <w:rsid w:val="00523340"/>
    <w:rsid w:val="0052406A"/>
    <w:rsid w:val="00524320"/>
    <w:rsid w:val="005252AC"/>
    <w:rsid w:val="00525319"/>
    <w:rsid w:val="00525337"/>
    <w:rsid w:val="005256C7"/>
    <w:rsid w:val="00525764"/>
    <w:rsid w:val="00525B35"/>
    <w:rsid w:val="00525CFE"/>
    <w:rsid w:val="00527B4D"/>
    <w:rsid w:val="00530134"/>
    <w:rsid w:val="0053016A"/>
    <w:rsid w:val="00530D37"/>
    <w:rsid w:val="00530F69"/>
    <w:rsid w:val="005315D0"/>
    <w:rsid w:val="0053167E"/>
    <w:rsid w:val="00531CB7"/>
    <w:rsid w:val="00531DDD"/>
    <w:rsid w:val="00531ED9"/>
    <w:rsid w:val="005323D6"/>
    <w:rsid w:val="00532794"/>
    <w:rsid w:val="00532C21"/>
    <w:rsid w:val="0053345B"/>
    <w:rsid w:val="00533860"/>
    <w:rsid w:val="00533B75"/>
    <w:rsid w:val="00533E13"/>
    <w:rsid w:val="0053498C"/>
    <w:rsid w:val="00535494"/>
    <w:rsid w:val="00535A04"/>
    <w:rsid w:val="00535CD0"/>
    <w:rsid w:val="00536574"/>
    <w:rsid w:val="00536A27"/>
    <w:rsid w:val="005379CB"/>
    <w:rsid w:val="00537D07"/>
    <w:rsid w:val="0054020A"/>
    <w:rsid w:val="00540441"/>
    <w:rsid w:val="005407D0"/>
    <w:rsid w:val="00540ED9"/>
    <w:rsid w:val="0054111B"/>
    <w:rsid w:val="005411A3"/>
    <w:rsid w:val="00542342"/>
    <w:rsid w:val="00543356"/>
    <w:rsid w:val="00543AD9"/>
    <w:rsid w:val="005445EF"/>
    <w:rsid w:val="00544771"/>
    <w:rsid w:val="00544D14"/>
    <w:rsid w:val="005454EF"/>
    <w:rsid w:val="005457C1"/>
    <w:rsid w:val="005457DE"/>
    <w:rsid w:val="00546051"/>
    <w:rsid w:val="005460AB"/>
    <w:rsid w:val="00546FC2"/>
    <w:rsid w:val="00547102"/>
    <w:rsid w:val="0054756C"/>
    <w:rsid w:val="0054767E"/>
    <w:rsid w:val="00547AB0"/>
    <w:rsid w:val="00547C5D"/>
    <w:rsid w:val="0055018D"/>
    <w:rsid w:val="00550362"/>
    <w:rsid w:val="0055109B"/>
    <w:rsid w:val="0055224C"/>
    <w:rsid w:val="00552AB1"/>
    <w:rsid w:val="00553098"/>
    <w:rsid w:val="00553F73"/>
    <w:rsid w:val="00554099"/>
    <w:rsid w:val="00554EC3"/>
    <w:rsid w:val="00554FEE"/>
    <w:rsid w:val="00555DAB"/>
    <w:rsid w:val="00556834"/>
    <w:rsid w:val="00556EE5"/>
    <w:rsid w:val="00557128"/>
    <w:rsid w:val="00557139"/>
    <w:rsid w:val="0055743D"/>
    <w:rsid w:val="00557A68"/>
    <w:rsid w:val="00557B19"/>
    <w:rsid w:val="00557BE5"/>
    <w:rsid w:val="00560603"/>
    <w:rsid w:val="005612EF"/>
    <w:rsid w:val="00561B64"/>
    <w:rsid w:val="00561C59"/>
    <w:rsid w:val="0056242E"/>
    <w:rsid w:val="00562B4B"/>
    <w:rsid w:val="00562E1C"/>
    <w:rsid w:val="00563D4C"/>
    <w:rsid w:val="00563F0F"/>
    <w:rsid w:val="00563FD1"/>
    <w:rsid w:val="0056532E"/>
    <w:rsid w:val="005655E1"/>
    <w:rsid w:val="00566DB6"/>
    <w:rsid w:val="005670D1"/>
    <w:rsid w:val="00567139"/>
    <w:rsid w:val="005678FF"/>
    <w:rsid w:val="0057086A"/>
    <w:rsid w:val="00570D23"/>
    <w:rsid w:val="00570DAD"/>
    <w:rsid w:val="00571E99"/>
    <w:rsid w:val="00572488"/>
    <w:rsid w:val="005727D1"/>
    <w:rsid w:val="00572AD9"/>
    <w:rsid w:val="00572D7E"/>
    <w:rsid w:val="00573357"/>
    <w:rsid w:val="00573EDC"/>
    <w:rsid w:val="0057410F"/>
    <w:rsid w:val="0057452E"/>
    <w:rsid w:val="00574856"/>
    <w:rsid w:val="00574A39"/>
    <w:rsid w:val="00574A45"/>
    <w:rsid w:val="00574AE4"/>
    <w:rsid w:val="00574B91"/>
    <w:rsid w:val="00575A31"/>
    <w:rsid w:val="00575D18"/>
    <w:rsid w:val="0057610C"/>
    <w:rsid w:val="005761AE"/>
    <w:rsid w:val="00576479"/>
    <w:rsid w:val="0058003F"/>
    <w:rsid w:val="005804A3"/>
    <w:rsid w:val="0058063A"/>
    <w:rsid w:val="005815E7"/>
    <w:rsid w:val="00581AF3"/>
    <w:rsid w:val="005831C2"/>
    <w:rsid w:val="00584B10"/>
    <w:rsid w:val="005857B3"/>
    <w:rsid w:val="00585810"/>
    <w:rsid w:val="00586285"/>
    <w:rsid w:val="00586534"/>
    <w:rsid w:val="005866A2"/>
    <w:rsid w:val="00587142"/>
    <w:rsid w:val="00587808"/>
    <w:rsid w:val="00587906"/>
    <w:rsid w:val="00590150"/>
    <w:rsid w:val="00590ED6"/>
    <w:rsid w:val="005916B9"/>
    <w:rsid w:val="005919AA"/>
    <w:rsid w:val="00591A28"/>
    <w:rsid w:val="00591C07"/>
    <w:rsid w:val="00591D44"/>
    <w:rsid w:val="00592395"/>
    <w:rsid w:val="005924A6"/>
    <w:rsid w:val="00592FE9"/>
    <w:rsid w:val="00593199"/>
    <w:rsid w:val="0059364B"/>
    <w:rsid w:val="005937A1"/>
    <w:rsid w:val="00593CA1"/>
    <w:rsid w:val="00593DE2"/>
    <w:rsid w:val="005943F9"/>
    <w:rsid w:val="005947A1"/>
    <w:rsid w:val="00595174"/>
    <w:rsid w:val="00596709"/>
    <w:rsid w:val="005972E2"/>
    <w:rsid w:val="005A0DDD"/>
    <w:rsid w:val="005A11BF"/>
    <w:rsid w:val="005A1741"/>
    <w:rsid w:val="005A1743"/>
    <w:rsid w:val="005A3368"/>
    <w:rsid w:val="005A364F"/>
    <w:rsid w:val="005A3829"/>
    <w:rsid w:val="005A3B73"/>
    <w:rsid w:val="005A4270"/>
    <w:rsid w:val="005A4F06"/>
    <w:rsid w:val="005A537C"/>
    <w:rsid w:val="005A565F"/>
    <w:rsid w:val="005A5D13"/>
    <w:rsid w:val="005A6306"/>
    <w:rsid w:val="005A6A1E"/>
    <w:rsid w:val="005A6DE5"/>
    <w:rsid w:val="005A6E9A"/>
    <w:rsid w:val="005B0CA3"/>
    <w:rsid w:val="005B0CF7"/>
    <w:rsid w:val="005B109D"/>
    <w:rsid w:val="005B16A9"/>
    <w:rsid w:val="005B1C2F"/>
    <w:rsid w:val="005B2EA4"/>
    <w:rsid w:val="005B2EDA"/>
    <w:rsid w:val="005B2F2C"/>
    <w:rsid w:val="005B32E3"/>
    <w:rsid w:val="005B355E"/>
    <w:rsid w:val="005B398F"/>
    <w:rsid w:val="005B3CF0"/>
    <w:rsid w:val="005B42BF"/>
    <w:rsid w:val="005B4556"/>
    <w:rsid w:val="005B4C7F"/>
    <w:rsid w:val="005B4FF0"/>
    <w:rsid w:val="005B5848"/>
    <w:rsid w:val="005B6D7A"/>
    <w:rsid w:val="005B749A"/>
    <w:rsid w:val="005B783F"/>
    <w:rsid w:val="005C0B54"/>
    <w:rsid w:val="005C0CD5"/>
    <w:rsid w:val="005C114F"/>
    <w:rsid w:val="005C11B6"/>
    <w:rsid w:val="005C1ED6"/>
    <w:rsid w:val="005C24D9"/>
    <w:rsid w:val="005C2595"/>
    <w:rsid w:val="005C31CB"/>
    <w:rsid w:val="005C3AE2"/>
    <w:rsid w:val="005C3B71"/>
    <w:rsid w:val="005C40DA"/>
    <w:rsid w:val="005C5947"/>
    <w:rsid w:val="005C6A29"/>
    <w:rsid w:val="005C6F43"/>
    <w:rsid w:val="005C7258"/>
    <w:rsid w:val="005C72E8"/>
    <w:rsid w:val="005C7989"/>
    <w:rsid w:val="005C7DCB"/>
    <w:rsid w:val="005D0976"/>
    <w:rsid w:val="005D0C78"/>
    <w:rsid w:val="005D1D11"/>
    <w:rsid w:val="005D2A81"/>
    <w:rsid w:val="005D4A02"/>
    <w:rsid w:val="005D4A65"/>
    <w:rsid w:val="005D4BD4"/>
    <w:rsid w:val="005D509E"/>
    <w:rsid w:val="005D5905"/>
    <w:rsid w:val="005D5A49"/>
    <w:rsid w:val="005D5D40"/>
    <w:rsid w:val="005D6292"/>
    <w:rsid w:val="005D6313"/>
    <w:rsid w:val="005D6597"/>
    <w:rsid w:val="005D6606"/>
    <w:rsid w:val="005D675B"/>
    <w:rsid w:val="005D6B45"/>
    <w:rsid w:val="005D7F95"/>
    <w:rsid w:val="005D7FE3"/>
    <w:rsid w:val="005E01E6"/>
    <w:rsid w:val="005E0470"/>
    <w:rsid w:val="005E04EC"/>
    <w:rsid w:val="005E0A50"/>
    <w:rsid w:val="005E10F2"/>
    <w:rsid w:val="005E213C"/>
    <w:rsid w:val="005E23C6"/>
    <w:rsid w:val="005E27A3"/>
    <w:rsid w:val="005E31B5"/>
    <w:rsid w:val="005E4EB3"/>
    <w:rsid w:val="005E4FAB"/>
    <w:rsid w:val="005E5F60"/>
    <w:rsid w:val="005E6536"/>
    <w:rsid w:val="005E6BBF"/>
    <w:rsid w:val="005E6E4A"/>
    <w:rsid w:val="005E7B2C"/>
    <w:rsid w:val="005F1265"/>
    <w:rsid w:val="005F2689"/>
    <w:rsid w:val="005F3420"/>
    <w:rsid w:val="005F349C"/>
    <w:rsid w:val="005F34C2"/>
    <w:rsid w:val="005F3F67"/>
    <w:rsid w:val="005F5B0C"/>
    <w:rsid w:val="005F666A"/>
    <w:rsid w:val="005F6DD4"/>
    <w:rsid w:val="005F6F89"/>
    <w:rsid w:val="005F6FC8"/>
    <w:rsid w:val="005F726D"/>
    <w:rsid w:val="005F747D"/>
    <w:rsid w:val="005F7852"/>
    <w:rsid w:val="005F78DA"/>
    <w:rsid w:val="005F7EA1"/>
    <w:rsid w:val="006006E4"/>
    <w:rsid w:val="00603C21"/>
    <w:rsid w:val="00603C66"/>
    <w:rsid w:val="0060579A"/>
    <w:rsid w:val="00605A13"/>
    <w:rsid w:val="00606554"/>
    <w:rsid w:val="00606687"/>
    <w:rsid w:val="00607287"/>
    <w:rsid w:val="00607808"/>
    <w:rsid w:val="0061016A"/>
    <w:rsid w:val="00610DB3"/>
    <w:rsid w:val="006115D4"/>
    <w:rsid w:val="00611644"/>
    <w:rsid w:val="00612771"/>
    <w:rsid w:val="00612976"/>
    <w:rsid w:val="00612F08"/>
    <w:rsid w:val="0061398F"/>
    <w:rsid w:val="00613CF8"/>
    <w:rsid w:val="00613D9E"/>
    <w:rsid w:val="006148AB"/>
    <w:rsid w:val="00614AC4"/>
    <w:rsid w:val="0061590C"/>
    <w:rsid w:val="00615AA4"/>
    <w:rsid w:val="006163A7"/>
    <w:rsid w:val="00616AAD"/>
    <w:rsid w:val="00616D19"/>
    <w:rsid w:val="00616E13"/>
    <w:rsid w:val="00620CBC"/>
    <w:rsid w:val="00621114"/>
    <w:rsid w:val="0062174C"/>
    <w:rsid w:val="00621D7E"/>
    <w:rsid w:val="0062260C"/>
    <w:rsid w:val="0062276A"/>
    <w:rsid w:val="00623032"/>
    <w:rsid w:val="0062464C"/>
    <w:rsid w:val="00624E6A"/>
    <w:rsid w:val="0062504C"/>
    <w:rsid w:val="00625985"/>
    <w:rsid w:val="0062598E"/>
    <w:rsid w:val="00625E0F"/>
    <w:rsid w:val="00625E32"/>
    <w:rsid w:val="00626361"/>
    <w:rsid w:val="00626D7D"/>
    <w:rsid w:val="00627079"/>
    <w:rsid w:val="00627B7E"/>
    <w:rsid w:val="00630D0B"/>
    <w:rsid w:val="00631E85"/>
    <w:rsid w:val="00631FD0"/>
    <w:rsid w:val="006329F1"/>
    <w:rsid w:val="00633188"/>
    <w:rsid w:val="0063330E"/>
    <w:rsid w:val="006333C2"/>
    <w:rsid w:val="00633C1A"/>
    <w:rsid w:val="00633EF7"/>
    <w:rsid w:val="006340CF"/>
    <w:rsid w:val="00635BE0"/>
    <w:rsid w:val="00635C63"/>
    <w:rsid w:val="00636CF3"/>
    <w:rsid w:val="00637E46"/>
    <w:rsid w:val="00640320"/>
    <w:rsid w:val="0064061E"/>
    <w:rsid w:val="00640922"/>
    <w:rsid w:val="006409BF"/>
    <w:rsid w:val="00641234"/>
    <w:rsid w:val="00642C84"/>
    <w:rsid w:val="00643B54"/>
    <w:rsid w:val="00643C48"/>
    <w:rsid w:val="0064499A"/>
    <w:rsid w:val="00644FC6"/>
    <w:rsid w:val="00646862"/>
    <w:rsid w:val="00646DC2"/>
    <w:rsid w:val="00646DF7"/>
    <w:rsid w:val="00646EB0"/>
    <w:rsid w:val="006474C8"/>
    <w:rsid w:val="00647788"/>
    <w:rsid w:val="00647A4D"/>
    <w:rsid w:val="00650039"/>
    <w:rsid w:val="006500AE"/>
    <w:rsid w:val="006506BE"/>
    <w:rsid w:val="006511C2"/>
    <w:rsid w:val="0065182B"/>
    <w:rsid w:val="00651994"/>
    <w:rsid w:val="00651A76"/>
    <w:rsid w:val="006521D6"/>
    <w:rsid w:val="0065267F"/>
    <w:rsid w:val="006529C3"/>
    <w:rsid w:val="00653093"/>
    <w:rsid w:val="00653207"/>
    <w:rsid w:val="006535D5"/>
    <w:rsid w:val="00654718"/>
    <w:rsid w:val="00654C7E"/>
    <w:rsid w:val="0065572F"/>
    <w:rsid w:val="00655BC2"/>
    <w:rsid w:val="00655FEA"/>
    <w:rsid w:val="00656B50"/>
    <w:rsid w:val="00656EB9"/>
    <w:rsid w:val="006575EA"/>
    <w:rsid w:val="00657846"/>
    <w:rsid w:val="00657E74"/>
    <w:rsid w:val="00657F13"/>
    <w:rsid w:val="00660163"/>
    <w:rsid w:val="00662091"/>
    <w:rsid w:val="00662D6E"/>
    <w:rsid w:val="00665DB8"/>
    <w:rsid w:val="00667EFC"/>
    <w:rsid w:val="00667FB8"/>
    <w:rsid w:val="006707DF"/>
    <w:rsid w:val="00670BAD"/>
    <w:rsid w:val="00671469"/>
    <w:rsid w:val="006714D7"/>
    <w:rsid w:val="006734AF"/>
    <w:rsid w:val="0067400F"/>
    <w:rsid w:val="00674106"/>
    <w:rsid w:val="00674304"/>
    <w:rsid w:val="00674588"/>
    <w:rsid w:val="0067463C"/>
    <w:rsid w:val="00674B5C"/>
    <w:rsid w:val="00674BAC"/>
    <w:rsid w:val="006752A2"/>
    <w:rsid w:val="00675C55"/>
    <w:rsid w:val="0067728C"/>
    <w:rsid w:val="006778E0"/>
    <w:rsid w:val="00680D9A"/>
    <w:rsid w:val="0068183A"/>
    <w:rsid w:val="00681CC6"/>
    <w:rsid w:val="0068247E"/>
    <w:rsid w:val="0068255A"/>
    <w:rsid w:val="006825B4"/>
    <w:rsid w:val="0068341F"/>
    <w:rsid w:val="00683907"/>
    <w:rsid w:val="00684359"/>
    <w:rsid w:val="00684704"/>
    <w:rsid w:val="00684CBC"/>
    <w:rsid w:val="00684FF5"/>
    <w:rsid w:val="0068550A"/>
    <w:rsid w:val="00685F93"/>
    <w:rsid w:val="00686DD9"/>
    <w:rsid w:val="00686F88"/>
    <w:rsid w:val="00686FA7"/>
    <w:rsid w:val="00687000"/>
    <w:rsid w:val="00687F78"/>
    <w:rsid w:val="00690C86"/>
    <w:rsid w:val="00690D0C"/>
    <w:rsid w:val="00692BCB"/>
    <w:rsid w:val="00692CB6"/>
    <w:rsid w:val="00692E87"/>
    <w:rsid w:val="00693637"/>
    <w:rsid w:val="00693778"/>
    <w:rsid w:val="00693850"/>
    <w:rsid w:val="00693D00"/>
    <w:rsid w:val="00693FEE"/>
    <w:rsid w:val="006949AA"/>
    <w:rsid w:val="0069564A"/>
    <w:rsid w:val="00695A34"/>
    <w:rsid w:val="00695C9A"/>
    <w:rsid w:val="00695D4D"/>
    <w:rsid w:val="00695F27"/>
    <w:rsid w:val="00695FF2"/>
    <w:rsid w:val="006962A1"/>
    <w:rsid w:val="0069700D"/>
    <w:rsid w:val="006970BB"/>
    <w:rsid w:val="006A0547"/>
    <w:rsid w:val="006A095E"/>
    <w:rsid w:val="006A0DF4"/>
    <w:rsid w:val="006A106C"/>
    <w:rsid w:val="006A13F6"/>
    <w:rsid w:val="006A1747"/>
    <w:rsid w:val="006A29BE"/>
    <w:rsid w:val="006A2D21"/>
    <w:rsid w:val="006A3380"/>
    <w:rsid w:val="006A3AA2"/>
    <w:rsid w:val="006A3D7A"/>
    <w:rsid w:val="006A46D3"/>
    <w:rsid w:val="006A4974"/>
    <w:rsid w:val="006A521E"/>
    <w:rsid w:val="006A5390"/>
    <w:rsid w:val="006A571E"/>
    <w:rsid w:val="006A57E8"/>
    <w:rsid w:val="006A5D78"/>
    <w:rsid w:val="006A6968"/>
    <w:rsid w:val="006A6CC3"/>
    <w:rsid w:val="006A6F79"/>
    <w:rsid w:val="006A79E7"/>
    <w:rsid w:val="006A7AFC"/>
    <w:rsid w:val="006A7B61"/>
    <w:rsid w:val="006B0549"/>
    <w:rsid w:val="006B0671"/>
    <w:rsid w:val="006B1239"/>
    <w:rsid w:val="006B1FA4"/>
    <w:rsid w:val="006B29DD"/>
    <w:rsid w:val="006B3C31"/>
    <w:rsid w:val="006B3EF9"/>
    <w:rsid w:val="006B472C"/>
    <w:rsid w:val="006B5082"/>
    <w:rsid w:val="006B6864"/>
    <w:rsid w:val="006B7B7B"/>
    <w:rsid w:val="006B7CC7"/>
    <w:rsid w:val="006C1AB7"/>
    <w:rsid w:val="006C201F"/>
    <w:rsid w:val="006C24D0"/>
    <w:rsid w:val="006C32A3"/>
    <w:rsid w:val="006C390C"/>
    <w:rsid w:val="006C3BB7"/>
    <w:rsid w:val="006C4342"/>
    <w:rsid w:val="006C5053"/>
    <w:rsid w:val="006C5642"/>
    <w:rsid w:val="006C5CC8"/>
    <w:rsid w:val="006C5EDF"/>
    <w:rsid w:val="006C70B9"/>
    <w:rsid w:val="006C7622"/>
    <w:rsid w:val="006C7825"/>
    <w:rsid w:val="006C7D39"/>
    <w:rsid w:val="006D093D"/>
    <w:rsid w:val="006D1B62"/>
    <w:rsid w:val="006D4155"/>
    <w:rsid w:val="006D4561"/>
    <w:rsid w:val="006D4F9B"/>
    <w:rsid w:val="006D52CA"/>
    <w:rsid w:val="006D5CF6"/>
    <w:rsid w:val="006D6912"/>
    <w:rsid w:val="006D765D"/>
    <w:rsid w:val="006D7861"/>
    <w:rsid w:val="006D78DD"/>
    <w:rsid w:val="006D7993"/>
    <w:rsid w:val="006D7D4C"/>
    <w:rsid w:val="006E010D"/>
    <w:rsid w:val="006E02FA"/>
    <w:rsid w:val="006E0C98"/>
    <w:rsid w:val="006E0D13"/>
    <w:rsid w:val="006E13F8"/>
    <w:rsid w:val="006E1F50"/>
    <w:rsid w:val="006E2017"/>
    <w:rsid w:val="006E241D"/>
    <w:rsid w:val="006E3775"/>
    <w:rsid w:val="006E40D6"/>
    <w:rsid w:val="006E4572"/>
    <w:rsid w:val="006E4D07"/>
    <w:rsid w:val="006E4EE9"/>
    <w:rsid w:val="006E4F88"/>
    <w:rsid w:val="006E5DFA"/>
    <w:rsid w:val="006E6E1A"/>
    <w:rsid w:val="006E6EF3"/>
    <w:rsid w:val="006F147C"/>
    <w:rsid w:val="006F14FA"/>
    <w:rsid w:val="006F1EF5"/>
    <w:rsid w:val="006F1FA9"/>
    <w:rsid w:val="006F35CB"/>
    <w:rsid w:val="006F3A03"/>
    <w:rsid w:val="006F3B98"/>
    <w:rsid w:val="006F4206"/>
    <w:rsid w:val="006F6293"/>
    <w:rsid w:val="006F66C7"/>
    <w:rsid w:val="006F6945"/>
    <w:rsid w:val="006F75F7"/>
    <w:rsid w:val="006F7BDC"/>
    <w:rsid w:val="007006D0"/>
    <w:rsid w:val="007028FC"/>
    <w:rsid w:val="0070301D"/>
    <w:rsid w:val="00704EB3"/>
    <w:rsid w:val="007058AF"/>
    <w:rsid w:val="00705975"/>
    <w:rsid w:val="00705994"/>
    <w:rsid w:val="00705E10"/>
    <w:rsid w:val="00706225"/>
    <w:rsid w:val="007064E5"/>
    <w:rsid w:val="0070700D"/>
    <w:rsid w:val="00707938"/>
    <w:rsid w:val="00707CCB"/>
    <w:rsid w:val="00707E95"/>
    <w:rsid w:val="00710A1A"/>
    <w:rsid w:val="00710BCC"/>
    <w:rsid w:val="007110DF"/>
    <w:rsid w:val="00711554"/>
    <w:rsid w:val="00711E43"/>
    <w:rsid w:val="0071201A"/>
    <w:rsid w:val="00713119"/>
    <w:rsid w:val="0071434F"/>
    <w:rsid w:val="007145DF"/>
    <w:rsid w:val="0071491F"/>
    <w:rsid w:val="00714BB1"/>
    <w:rsid w:val="007153EF"/>
    <w:rsid w:val="007155B8"/>
    <w:rsid w:val="00715EC0"/>
    <w:rsid w:val="0071659C"/>
    <w:rsid w:val="00716CA9"/>
    <w:rsid w:val="007170EA"/>
    <w:rsid w:val="0072078B"/>
    <w:rsid w:val="00722165"/>
    <w:rsid w:val="007221BB"/>
    <w:rsid w:val="00722A64"/>
    <w:rsid w:val="00722EBD"/>
    <w:rsid w:val="007234D4"/>
    <w:rsid w:val="007244F1"/>
    <w:rsid w:val="00724752"/>
    <w:rsid w:val="00724867"/>
    <w:rsid w:val="007249B2"/>
    <w:rsid w:val="007251A2"/>
    <w:rsid w:val="007253BC"/>
    <w:rsid w:val="007258D1"/>
    <w:rsid w:val="00726B66"/>
    <w:rsid w:val="00727074"/>
    <w:rsid w:val="00727169"/>
    <w:rsid w:val="00727981"/>
    <w:rsid w:val="00727AF3"/>
    <w:rsid w:val="00732346"/>
    <w:rsid w:val="007328EF"/>
    <w:rsid w:val="00732E65"/>
    <w:rsid w:val="00732F97"/>
    <w:rsid w:val="00732FF0"/>
    <w:rsid w:val="0073304F"/>
    <w:rsid w:val="007339FD"/>
    <w:rsid w:val="0073446A"/>
    <w:rsid w:val="00734636"/>
    <w:rsid w:val="00734A82"/>
    <w:rsid w:val="00734C4E"/>
    <w:rsid w:val="00734DB4"/>
    <w:rsid w:val="00734F83"/>
    <w:rsid w:val="007356D4"/>
    <w:rsid w:val="007356E3"/>
    <w:rsid w:val="00735900"/>
    <w:rsid w:val="007364D1"/>
    <w:rsid w:val="00736707"/>
    <w:rsid w:val="0073740F"/>
    <w:rsid w:val="00737EB4"/>
    <w:rsid w:val="0074019F"/>
    <w:rsid w:val="0074029B"/>
    <w:rsid w:val="007406CB"/>
    <w:rsid w:val="00740BDD"/>
    <w:rsid w:val="007411C2"/>
    <w:rsid w:val="007419EB"/>
    <w:rsid w:val="00742875"/>
    <w:rsid w:val="0074383A"/>
    <w:rsid w:val="007438C5"/>
    <w:rsid w:val="00744206"/>
    <w:rsid w:val="0074421A"/>
    <w:rsid w:val="00744974"/>
    <w:rsid w:val="00744D81"/>
    <w:rsid w:val="00744E10"/>
    <w:rsid w:val="00745390"/>
    <w:rsid w:val="00745C18"/>
    <w:rsid w:val="0074627C"/>
    <w:rsid w:val="00747F91"/>
    <w:rsid w:val="00750676"/>
    <w:rsid w:val="00750BCB"/>
    <w:rsid w:val="00750C88"/>
    <w:rsid w:val="007517BE"/>
    <w:rsid w:val="00752654"/>
    <w:rsid w:val="007526D2"/>
    <w:rsid w:val="00752DA7"/>
    <w:rsid w:val="00753A3D"/>
    <w:rsid w:val="00754AB5"/>
    <w:rsid w:val="00754FD0"/>
    <w:rsid w:val="00755016"/>
    <w:rsid w:val="00755BCC"/>
    <w:rsid w:val="00755E6F"/>
    <w:rsid w:val="00756077"/>
    <w:rsid w:val="007561EF"/>
    <w:rsid w:val="0075682D"/>
    <w:rsid w:val="00756DBC"/>
    <w:rsid w:val="00757646"/>
    <w:rsid w:val="007577AB"/>
    <w:rsid w:val="007578A8"/>
    <w:rsid w:val="00757913"/>
    <w:rsid w:val="007601BF"/>
    <w:rsid w:val="00760773"/>
    <w:rsid w:val="00760EA9"/>
    <w:rsid w:val="0076146D"/>
    <w:rsid w:val="00762015"/>
    <w:rsid w:val="0076267A"/>
    <w:rsid w:val="00762A66"/>
    <w:rsid w:val="00763800"/>
    <w:rsid w:val="00763988"/>
    <w:rsid w:val="00763E94"/>
    <w:rsid w:val="00764C8F"/>
    <w:rsid w:val="007655C0"/>
    <w:rsid w:val="00766C61"/>
    <w:rsid w:val="00767B9E"/>
    <w:rsid w:val="00770629"/>
    <w:rsid w:val="007706B9"/>
    <w:rsid w:val="00771556"/>
    <w:rsid w:val="007717C6"/>
    <w:rsid w:val="00771FC8"/>
    <w:rsid w:val="00772B39"/>
    <w:rsid w:val="00773057"/>
    <w:rsid w:val="00773793"/>
    <w:rsid w:val="0077470E"/>
    <w:rsid w:val="00774ABC"/>
    <w:rsid w:val="007751AB"/>
    <w:rsid w:val="007753AE"/>
    <w:rsid w:val="007762A0"/>
    <w:rsid w:val="007768B7"/>
    <w:rsid w:val="00776BF5"/>
    <w:rsid w:val="0077762D"/>
    <w:rsid w:val="0077777F"/>
    <w:rsid w:val="007777AC"/>
    <w:rsid w:val="00780CCE"/>
    <w:rsid w:val="00781213"/>
    <w:rsid w:val="00781705"/>
    <w:rsid w:val="00781DCD"/>
    <w:rsid w:val="00781DFF"/>
    <w:rsid w:val="0078206E"/>
    <w:rsid w:val="0078265E"/>
    <w:rsid w:val="0078315B"/>
    <w:rsid w:val="0078436B"/>
    <w:rsid w:val="0078595B"/>
    <w:rsid w:val="0078680D"/>
    <w:rsid w:val="00786B8F"/>
    <w:rsid w:val="007910EC"/>
    <w:rsid w:val="007915DE"/>
    <w:rsid w:val="00791B15"/>
    <w:rsid w:val="00792172"/>
    <w:rsid w:val="0079250A"/>
    <w:rsid w:val="00792B37"/>
    <w:rsid w:val="00792E18"/>
    <w:rsid w:val="00793113"/>
    <w:rsid w:val="00793518"/>
    <w:rsid w:val="00793520"/>
    <w:rsid w:val="007935D8"/>
    <w:rsid w:val="00793A1F"/>
    <w:rsid w:val="00794865"/>
    <w:rsid w:val="00794E40"/>
    <w:rsid w:val="00794F2F"/>
    <w:rsid w:val="007952E1"/>
    <w:rsid w:val="00795327"/>
    <w:rsid w:val="00795546"/>
    <w:rsid w:val="0079691C"/>
    <w:rsid w:val="007969C7"/>
    <w:rsid w:val="00796C43"/>
    <w:rsid w:val="0079783B"/>
    <w:rsid w:val="007A02C2"/>
    <w:rsid w:val="007A078D"/>
    <w:rsid w:val="007A17CB"/>
    <w:rsid w:val="007A2161"/>
    <w:rsid w:val="007A2853"/>
    <w:rsid w:val="007A2B09"/>
    <w:rsid w:val="007A4650"/>
    <w:rsid w:val="007A4B7B"/>
    <w:rsid w:val="007A57CD"/>
    <w:rsid w:val="007A5A05"/>
    <w:rsid w:val="007A5ACE"/>
    <w:rsid w:val="007A5D9D"/>
    <w:rsid w:val="007A62BC"/>
    <w:rsid w:val="007A6494"/>
    <w:rsid w:val="007A6699"/>
    <w:rsid w:val="007A67F8"/>
    <w:rsid w:val="007A68CB"/>
    <w:rsid w:val="007A6AE4"/>
    <w:rsid w:val="007A6D1A"/>
    <w:rsid w:val="007A7105"/>
    <w:rsid w:val="007A7373"/>
    <w:rsid w:val="007A7A73"/>
    <w:rsid w:val="007B0079"/>
    <w:rsid w:val="007B0183"/>
    <w:rsid w:val="007B040B"/>
    <w:rsid w:val="007B08FF"/>
    <w:rsid w:val="007B2542"/>
    <w:rsid w:val="007B36A8"/>
    <w:rsid w:val="007B3B73"/>
    <w:rsid w:val="007B3BBB"/>
    <w:rsid w:val="007B4C2A"/>
    <w:rsid w:val="007B53D1"/>
    <w:rsid w:val="007B541C"/>
    <w:rsid w:val="007B5D75"/>
    <w:rsid w:val="007B5ED6"/>
    <w:rsid w:val="007B694A"/>
    <w:rsid w:val="007B6D07"/>
    <w:rsid w:val="007B6DEE"/>
    <w:rsid w:val="007C02EB"/>
    <w:rsid w:val="007C0EF5"/>
    <w:rsid w:val="007C20D3"/>
    <w:rsid w:val="007C222A"/>
    <w:rsid w:val="007C27FB"/>
    <w:rsid w:val="007C2BBA"/>
    <w:rsid w:val="007C4554"/>
    <w:rsid w:val="007C4712"/>
    <w:rsid w:val="007C49C2"/>
    <w:rsid w:val="007C4A4A"/>
    <w:rsid w:val="007C609E"/>
    <w:rsid w:val="007C62FB"/>
    <w:rsid w:val="007C7436"/>
    <w:rsid w:val="007D0086"/>
    <w:rsid w:val="007D0FE2"/>
    <w:rsid w:val="007D1073"/>
    <w:rsid w:val="007D1F45"/>
    <w:rsid w:val="007D2258"/>
    <w:rsid w:val="007D3522"/>
    <w:rsid w:val="007D36E2"/>
    <w:rsid w:val="007D37DA"/>
    <w:rsid w:val="007D3DC2"/>
    <w:rsid w:val="007D4A36"/>
    <w:rsid w:val="007D4B08"/>
    <w:rsid w:val="007D58E9"/>
    <w:rsid w:val="007D6455"/>
    <w:rsid w:val="007D77F0"/>
    <w:rsid w:val="007D7DD0"/>
    <w:rsid w:val="007E00E7"/>
    <w:rsid w:val="007E012F"/>
    <w:rsid w:val="007E058B"/>
    <w:rsid w:val="007E080C"/>
    <w:rsid w:val="007E0D76"/>
    <w:rsid w:val="007E1397"/>
    <w:rsid w:val="007E2A0B"/>
    <w:rsid w:val="007E39A2"/>
    <w:rsid w:val="007E3E6F"/>
    <w:rsid w:val="007E4A16"/>
    <w:rsid w:val="007E4EE2"/>
    <w:rsid w:val="007E5787"/>
    <w:rsid w:val="007E597B"/>
    <w:rsid w:val="007E5FDA"/>
    <w:rsid w:val="007E613F"/>
    <w:rsid w:val="007E6A13"/>
    <w:rsid w:val="007E6D91"/>
    <w:rsid w:val="007E7184"/>
    <w:rsid w:val="007E776B"/>
    <w:rsid w:val="007E7CE7"/>
    <w:rsid w:val="007F221A"/>
    <w:rsid w:val="007F25E2"/>
    <w:rsid w:val="007F2849"/>
    <w:rsid w:val="007F2AEC"/>
    <w:rsid w:val="007F5DC9"/>
    <w:rsid w:val="007F5DE4"/>
    <w:rsid w:val="007F5E64"/>
    <w:rsid w:val="007F61C4"/>
    <w:rsid w:val="007F621E"/>
    <w:rsid w:val="007F7270"/>
    <w:rsid w:val="007F7783"/>
    <w:rsid w:val="007F7C15"/>
    <w:rsid w:val="0080003B"/>
    <w:rsid w:val="008003FA"/>
    <w:rsid w:val="00800587"/>
    <w:rsid w:val="00800886"/>
    <w:rsid w:val="00800EFA"/>
    <w:rsid w:val="0080121A"/>
    <w:rsid w:val="00801571"/>
    <w:rsid w:val="008022BF"/>
    <w:rsid w:val="008025B5"/>
    <w:rsid w:val="00802701"/>
    <w:rsid w:val="008029D3"/>
    <w:rsid w:val="00802E75"/>
    <w:rsid w:val="00803B7F"/>
    <w:rsid w:val="0080411B"/>
    <w:rsid w:val="008042C1"/>
    <w:rsid w:val="00804417"/>
    <w:rsid w:val="008051A1"/>
    <w:rsid w:val="008055A1"/>
    <w:rsid w:val="00805AB2"/>
    <w:rsid w:val="00805D52"/>
    <w:rsid w:val="00806830"/>
    <w:rsid w:val="00806A17"/>
    <w:rsid w:val="008070F4"/>
    <w:rsid w:val="0081033D"/>
    <w:rsid w:val="00810BAA"/>
    <w:rsid w:val="00810E62"/>
    <w:rsid w:val="00811D88"/>
    <w:rsid w:val="0081214F"/>
    <w:rsid w:val="00812BDA"/>
    <w:rsid w:val="008141C5"/>
    <w:rsid w:val="00814DFD"/>
    <w:rsid w:val="008152E8"/>
    <w:rsid w:val="008153AA"/>
    <w:rsid w:val="0081557F"/>
    <w:rsid w:val="0081622D"/>
    <w:rsid w:val="008165FD"/>
    <w:rsid w:val="00817686"/>
    <w:rsid w:val="008207E2"/>
    <w:rsid w:val="00820C9B"/>
    <w:rsid w:val="0082150C"/>
    <w:rsid w:val="00821984"/>
    <w:rsid w:val="00822E41"/>
    <w:rsid w:val="008238CE"/>
    <w:rsid w:val="00823A6F"/>
    <w:rsid w:val="00823FB6"/>
    <w:rsid w:val="008240DD"/>
    <w:rsid w:val="00824333"/>
    <w:rsid w:val="008245B0"/>
    <w:rsid w:val="00824AFF"/>
    <w:rsid w:val="00825278"/>
    <w:rsid w:val="00825E1A"/>
    <w:rsid w:val="00826383"/>
    <w:rsid w:val="00826A3A"/>
    <w:rsid w:val="008271A2"/>
    <w:rsid w:val="00827CE0"/>
    <w:rsid w:val="00830498"/>
    <w:rsid w:val="00830A21"/>
    <w:rsid w:val="0083257E"/>
    <w:rsid w:val="00833119"/>
    <w:rsid w:val="008354D0"/>
    <w:rsid w:val="00837711"/>
    <w:rsid w:val="008379E7"/>
    <w:rsid w:val="00837E0D"/>
    <w:rsid w:val="0084059B"/>
    <w:rsid w:val="00841A19"/>
    <w:rsid w:val="00843ED4"/>
    <w:rsid w:val="00844CFA"/>
    <w:rsid w:val="00845B09"/>
    <w:rsid w:val="00846B03"/>
    <w:rsid w:val="008475F0"/>
    <w:rsid w:val="00847E70"/>
    <w:rsid w:val="00847E7D"/>
    <w:rsid w:val="008503CE"/>
    <w:rsid w:val="0085063C"/>
    <w:rsid w:val="0085090F"/>
    <w:rsid w:val="00851060"/>
    <w:rsid w:val="0085371F"/>
    <w:rsid w:val="00853DCB"/>
    <w:rsid w:val="00855421"/>
    <w:rsid w:val="00855869"/>
    <w:rsid w:val="00855B83"/>
    <w:rsid w:val="00855F4E"/>
    <w:rsid w:val="00856151"/>
    <w:rsid w:val="00856B2C"/>
    <w:rsid w:val="00857412"/>
    <w:rsid w:val="00857C6F"/>
    <w:rsid w:val="00860E78"/>
    <w:rsid w:val="008615E5"/>
    <w:rsid w:val="0086183B"/>
    <w:rsid w:val="008620C4"/>
    <w:rsid w:val="0086266D"/>
    <w:rsid w:val="008629A4"/>
    <w:rsid w:val="00863964"/>
    <w:rsid w:val="00863C57"/>
    <w:rsid w:val="00863F83"/>
    <w:rsid w:val="00864371"/>
    <w:rsid w:val="0086487A"/>
    <w:rsid w:val="00865CF4"/>
    <w:rsid w:val="00866021"/>
    <w:rsid w:val="008666EB"/>
    <w:rsid w:val="00866811"/>
    <w:rsid w:val="0086689F"/>
    <w:rsid w:val="00867B59"/>
    <w:rsid w:val="00871183"/>
    <w:rsid w:val="00871A95"/>
    <w:rsid w:val="00871D73"/>
    <w:rsid w:val="00872CD7"/>
    <w:rsid w:val="008730D0"/>
    <w:rsid w:val="00873EBF"/>
    <w:rsid w:val="00874331"/>
    <w:rsid w:val="008745B8"/>
    <w:rsid w:val="00874A9F"/>
    <w:rsid w:val="00874BE6"/>
    <w:rsid w:val="00875179"/>
    <w:rsid w:val="0087526A"/>
    <w:rsid w:val="0087599D"/>
    <w:rsid w:val="00876117"/>
    <w:rsid w:val="008766A7"/>
    <w:rsid w:val="008766B3"/>
    <w:rsid w:val="00876F64"/>
    <w:rsid w:val="008772D3"/>
    <w:rsid w:val="008773F3"/>
    <w:rsid w:val="008777C7"/>
    <w:rsid w:val="00877DE7"/>
    <w:rsid w:val="008801DB"/>
    <w:rsid w:val="008812A8"/>
    <w:rsid w:val="008813FC"/>
    <w:rsid w:val="0088223F"/>
    <w:rsid w:val="0088227E"/>
    <w:rsid w:val="008828FA"/>
    <w:rsid w:val="00882E0D"/>
    <w:rsid w:val="0088303F"/>
    <w:rsid w:val="0088360F"/>
    <w:rsid w:val="00884351"/>
    <w:rsid w:val="008847A4"/>
    <w:rsid w:val="008850A1"/>
    <w:rsid w:val="008851B7"/>
    <w:rsid w:val="00885226"/>
    <w:rsid w:val="008854AF"/>
    <w:rsid w:val="00885613"/>
    <w:rsid w:val="00885A58"/>
    <w:rsid w:val="00885AE6"/>
    <w:rsid w:val="00886E17"/>
    <w:rsid w:val="00886EEE"/>
    <w:rsid w:val="00890F37"/>
    <w:rsid w:val="00891481"/>
    <w:rsid w:val="0089155E"/>
    <w:rsid w:val="00891760"/>
    <w:rsid w:val="00891DAF"/>
    <w:rsid w:val="008925E9"/>
    <w:rsid w:val="008939FC"/>
    <w:rsid w:val="00893A9D"/>
    <w:rsid w:val="00893B4D"/>
    <w:rsid w:val="008972F5"/>
    <w:rsid w:val="0089734C"/>
    <w:rsid w:val="00897CDE"/>
    <w:rsid w:val="008A024F"/>
    <w:rsid w:val="008A05B0"/>
    <w:rsid w:val="008A11A1"/>
    <w:rsid w:val="008A144B"/>
    <w:rsid w:val="008A2D3F"/>
    <w:rsid w:val="008A371A"/>
    <w:rsid w:val="008A3B5A"/>
    <w:rsid w:val="008A4764"/>
    <w:rsid w:val="008A47D5"/>
    <w:rsid w:val="008A495A"/>
    <w:rsid w:val="008A5E45"/>
    <w:rsid w:val="008A5EA2"/>
    <w:rsid w:val="008A6653"/>
    <w:rsid w:val="008A66DA"/>
    <w:rsid w:val="008A688F"/>
    <w:rsid w:val="008A6B42"/>
    <w:rsid w:val="008A6B81"/>
    <w:rsid w:val="008A78DA"/>
    <w:rsid w:val="008B0572"/>
    <w:rsid w:val="008B0FA4"/>
    <w:rsid w:val="008B1922"/>
    <w:rsid w:val="008B2019"/>
    <w:rsid w:val="008B25A2"/>
    <w:rsid w:val="008B2E01"/>
    <w:rsid w:val="008B3535"/>
    <w:rsid w:val="008B4E22"/>
    <w:rsid w:val="008B5623"/>
    <w:rsid w:val="008B6BC2"/>
    <w:rsid w:val="008B712F"/>
    <w:rsid w:val="008B75A1"/>
    <w:rsid w:val="008B77C8"/>
    <w:rsid w:val="008B79C0"/>
    <w:rsid w:val="008C0655"/>
    <w:rsid w:val="008C1048"/>
    <w:rsid w:val="008C1447"/>
    <w:rsid w:val="008C1C92"/>
    <w:rsid w:val="008C2408"/>
    <w:rsid w:val="008C36F4"/>
    <w:rsid w:val="008C3BB9"/>
    <w:rsid w:val="008C3E15"/>
    <w:rsid w:val="008C4AF4"/>
    <w:rsid w:val="008C5336"/>
    <w:rsid w:val="008C5CD7"/>
    <w:rsid w:val="008C5F87"/>
    <w:rsid w:val="008C66B8"/>
    <w:rsid w:val="008C717E"/>
    <w:rsid w:val="008C7D55"/>
    <w:rsid w:val="008C7DC9"/>
    <w:rsid w:val="008D0730"/>
    <w:rsid w:val="008D1262"/>
    <w:rsid w:val="008D15F1"/>
    <w:rsid w:val="008D17D4"/>
    <w:rsid w:val="008D2E43"/>
    <w:rsid w:val="008D41E1"/>
    <w:rsid w:val="008D4588"/>
    <w:rsid w:val="008D5677"/>
    <w:rsid w:val="008D5696"/>
    <w:rsid w:val="008D56BA"/>
    <w:rsid w:val="008D57F6"/>
    <w:rsid w:val="008D5A7A"/>
    <w:rsid w:val="008D629C"/>
    <w:rsid w:val="008D69B5"/>
    <w:rsid w:val="008D6CDB"/>
    <w:rsid w:val="008D71EC"/>
    <w:rsid w:val="008D75B0"/>
    <w:rsid w:val="008D771D"/>
    <w:rsid w:val="008D79EA"/>
    <w:rsid w:val="008D7D33"/>
    <w:rsid w:val="008D7E7A"/>
    <w:rsid w:val="008D7ECD"/>
    <w:rsid w:val="008D7EF6"/>
    <w:rsid w:val="008E085B"/>
    <w:rsid w:val="008E11C1"/>
    <w:rsid w:val="008E185B"/>
    <w:rsid w:val="008E1B22"/>
    <w:rsid w:val="008E1D1D"/>
    <w:rsid w:val="008E2848"/>
    <w:rsid w:val="008E2D43"/>
    <w:rsid w:val="008E312C"/>
    <w:rsid w:val="008E3FD5"/>
    <w:rsid w:val="008E48B4"/>
    <w:rsid w:val="008E4C79"/>
    <w:rsid w:val="008E7434"/>
    <w:rsid w:val="008E7504"/>
    <w:rsid w:val="008E75DE"/>
    <w:rsid w:val="008E789A"/>
    <w:rsid w:val="008E7D31"/>
    <w:rsid w:val="008F1116"/>
    <w:rsid w:val="008F1642"/>
    <w:rsid w:val="008F2762"/>
    <w:rsid w:val="008F3ED9"/>
    <w:rsid w:val="008F3F83"/>
    <w:rsid w:val="008F4348"/>
    <w:rsid w:val="008F454F"/>
    <w:rsid w:val="008F49C4"/>
    <w:rsid w:val="008F60D3"/>
    <w:rsid w:val="008F6303"/>
    <w:rsid w:val="008F662B"/>
    <w:rsid w:val="008F6CE4"/>
    <w:rsid w:val="008F70DF"/>
    <w:rsid w:val="008F7622"/>
    <w:rsid w:val="008F771D"/>
    <w:rsid w:val="008F7BFC"/>
    <w:rsid w:val="008F7EE0"/>
    <w:rsid w:val="008F7FB6"/>
    <w:rsid w:val="009006B2"/>
    <w:rsid w:val="00901CD0"/>
    <w:rsid w:val="009042D7"/>
    <w:rsid w:val="00904888"/>
    <w:rsid w:val="00904B23"/>
    <w:rsid w:val="00904E31"/>
    <w:rsid w:val="00905DFE"/>
    <w:rsid w:val="00907C7F"/>
    <w:rsid w:val="00910139"/>
    <w:rsid w:val="00911A84"/>
    <w:rsid w:val="00911BAA"/>
    <w:rsid w:val="00911DAB"/>
    <w:rsid w:val="0091208C"/>
    <w:rsid w:val="0091220F"/>
    <w:rsid w:val="00912BB5"/>
    <w:rsid w:val="009130BF"/>
    <w:rsid w:val="00913922"/>
    <w:rsid w:val="00913B77"/>
    <w:rsid w:val="009142A7"/>
    <w:rsid w:val="00916902"/>
    <w:rsid w:val="00916B8D"/>
    <w:rsid w:val="009202CB"/>
    <w:rsid w:val="00921181"/>
    <w:rsid w:val="00921F75"/>
    <w:rsid w:val="00922498"/>
    <w:rsid w:val="009228DD"/>
    <w:rsid w:val="00922DA8"/>
    <w:rsid w:val="00923807"/>
    <w:rsid w:val="0092486E"/>
    <w:rsid w:val="00925340"/>
    <w:rsid w:val="00925A06"/>
    <w:rsid w:val="00925FBE"/>
    <w:rsid w:val="00926151"/>
    <w:rsid w:val="00926830"/>
    <w:rsid w:val="00926B92"/>
    <w:rsid w:val="0093039C"/>
    <w:rsid w:val="0093056E"/>
    <w:rsid w:val="00931DC9"/>
    <w:rsid w:val="00932AD5"/>
    <w:rsid w:val="00932DC4"/>
    <w:rsid w:val="00933037"/>
    <w:rsid w:val="00933104"/>
    <w:rsid w:val="00933C92"/>
    <w:rsid w:val="00934092"/>
    <w:rsid w:val="00934673"/>
    <w:rsid w:val="0093488B"/>
    <w:rsid w:val="0093490C"/>
    <w:rsid w:val="009349BA"/>
    <w:rsid w:val="00934F93"/>
    <w:rsid w:val="00935304"/>
    <w:rsid w:val="00935307"/>
    <w:rsid w:val="009354F5"/>
    <w:rsid w:val="0093611F"/>
    <w:rsid w:val="00936696"/>
    <w:rsid w:val="00936C3E"/>
    <w:rsid w:val="009370AA"/>
    <w:rsid w:val="009376C5"/>
    <w:rsid w:val="009377D2"/>
    <w:rsid w:val="00937FE0"/>
    <w:rsid w:val="00940002"/>
    <w:rsid w:val="0094021D"/>
    <w:rsid w:val="009406A3"/>
    <w:rsid w:val="00940E32"/>
    <w:rsid w:val="0094145F"/>
    <w:rsid w:val="00941A2B"/>
    <w:rsid w:val="00941E79"/>
    <w:rsid w:val="00942207"/>
    <w:rsid w:val="009423C3"/>
    <w:rsid w:val="009428C1"/>
    <w:rsid w:val="00943340"/>
    <w:rsid w:val="00943BF2"/>
    <w:rsid w:val="0094463A"/>
    <w:rsid w:val="0094648E"/>
    <w:rsid w:val="0095003C"/>
    <w:rsid w:val="0095023F"/>
    <w:rsid w:val="00950BFE"/>
    <w:rsid w:val="00951CA1"/>
    <w:rsid w:val="00951CFA"/>
    <w:rsid w:val="00952144"/>
    <w:rsid w:val="00952476"/>
    <w:rsid w:val="00952BF2"/>
    <w:rsid w:val="00952BFD"/>
    <w:rsid w:val="00953043"/>
    <w:rsid w:val="00953909"/>
    <w:rsid w:val="009541BB"/>
    <w:rsid w:val="009541ED"/>
    <w:rsid w:val="0095484F"/>
    <w:rsid w:val="00955C57"/>
    <w:rsid w:val="00955C6E"/>
    <w:rsid w:val="00955D5D"/>
    <w:rsid w:val="00956152"/>
    <w:rsid w:val="009563A3"/>
    <w:rsid w:val="009568D7"/>
    <w:rsid w:val="009568F8"/>
    <w:rsid w:val="009571D2"/>
    <w:rsid w:val="00957294"/>
    <w:rsid w:val="009576CD"/>
    <w:rsid w:val="009578C8"/>
    <w:rsid w:val="009607FD"/>
    <w:rsid w:val="00960BA0"/>
    <w:rsid w:val="00961583"/>
    <w:rsid w:val="00961DCF"/>
    <w:rsid w:val="00961F95"/>
    <w:rsid w:val="00962468"/>
    <w:rsid w:val="0096258D"/>
    <w:rsid w:val="00962D0D"/>
    <w:rsid w:val="009635A8"/>
    <w:rsid w:val="00963A0C"/>
    <w:rsid w:val="00965351"/>
    <w:rsid w:val="00965400"/>
    <w:rsid w:val="0096541B"/>
    <w:rsid w:val="00966562"/>
    <w:rsid w:val="0096720B"/>
    <w:rsid w:val="009675FE"/>
    <w:rsid w:val="00967B6F"/>
    <w:rsid w:val="00970F34"/>
    <w:rsid w:val="009715B5"/>
    <w:rsid w:val="0097175A"/>
    <w:rsid w:val="00971AF2"/>
    <w:rsid w:val="00971F23"/>
    <w:rsid w:val="00972A8A"/>
    <w:rsid w:val="00973A58"/>
    <w:rsid w:val="00973C65"/>
    <w:rsid w:val="00973FA1"/>
    <w:rsid w:val="0097423C"/>
    <w:rsid w:val="009744C5"/>
    <w:rsid w:val="009747DD"/>
    <w:rsid w:val="00974B1A"/>
    <w:rsid w:val="009755C9"/>
    <w:rsid w:val="00975864"/>
    <w:rsid w:val="009762E5"/>
    <w:rsid w:val="00976FEB"/>
    <w:rsid w:val="00977543"/>
    <w:rsid w:val="00977A93"/>
    <w:rsid w:val="00980049"/>
    <w:rsid w:val="009809A8"/>
    <w:rsid w:val="009814CA"/>
    <w:rsid w:val="00981FBF"/>
    <w:rsid w:val="00982C7F"/>
    <w:rsid w:val="00983C4C"/>
    <w:rsid w:val="009843F7"/>
    <w:rsid w:val="009852D9"/>
    <w:rsid w:val="009856CE"/>
    <w:rsid w:val="00987237"/>
    <w:rsid w:val="00987275"/>
    <w:rsid w:val="00987FB5"/>
    <w:rsid w:val="00990053"/>
    <w:rsid w:val="00990F42"/>
    <w:rsid w:val="0099119C"/>
    <w:rsid w:val="0099162F"/>
    <w:rsid w:val="009926C2"/>
    <w:rsid w:val="00992BC8"/>
    <w:rsid w:val="0099464A"/>
    <w:rsid w:val="00995724"/>
    <w:rsid w:val="00995DC8"/>
    <w:rsid w:val="00995FCF"/>
    <w:rsid w:val="00997801"/>
    <w:rsid w:val="00997855"/>
    <w:rsid w:val="00997B2E"/>
    <w:rsid w:val="009A064E"/>
    <w:rsid w:val="009A1152"/>
    <w:rsid w:val="009A2305"/>
    <w:rsid w:val="009A2837"/>
    <w:rsid w:val="009A299F"/>
    <w:rsid w:val="009A2FB0"/>
    <w:rsid w:val="009A3662"/>
    <w:rsid w:val="009A3890"/>
    <w:rsid w:val="009A3DB1"/>
    <w:rsid w:val="009A4656"/>
    <w:rsid w:val="009A51C9"/>
    <w:rsid w:val="009A54A2"/>
    <w:rsid w:val="009A5C8F"/>
    <w:rsid w:val="009A6D90"/>
    <w:rsid w:val="009A7B3C"/>
    <w:rsid w:val="009A7D4C"/>
    <w:rsid w:val="009B0BBC"/>
    <w:rsid w:val="009B0D14"/>
    <w:rsid w:val="009B118B"/>
    <w:rsid w:val="009B1366"/>
    <w:rsid w:val="009B14A4"/>
    <w:rsid w:val="009B1AFA"/>
    <w:rsid w:val="009B1B46"/>
    <w:rsid w:val="009B2169"/>
    <w:rsid w:val="009B21C0"/>
    <w:rsid w:val="009B22AB"/>
    <w:rsid w:val="009B23C6"/>
    <w:rsid w:val="009B26E5"/>
    <w:rsid w:val="009B30A1"/>
    <w:rsid w:val="009B3F48"/>
    <w:rsid w:val="009B4079"/>
    <w:rsid w:val="009B4E6A"/>
    <w:rsid w:val="009B62A8"/>
    <w:rsid w:val="009C0482"/>
    <w:rsid w:val="009C05B1"/>
    <w:rsid w:val="009C1810"/>
    <w:rsid w:val="009C1A76"/>
    <w:rsid w:val="009C28C1"/>
    <w:rsid w:val="009C40CE"/>
    <w:rsid w:val="009C4184"/>
    <w:rsid w:val="009C41E2"/>
    <w:rsid w:val="009C4277"/>
    <w:rsid w:val="009C4489"/>
    <w:rsid w:val="009C4C1B"/>
    <w:rsid w:val="009C58AE"/>
    <w:rsid w:val="009C5ECA"/>
    <w:rsid w:val="009C5F7C"/>
    <w:rsid w:val="009C7887"/>
    <w:rsid w:val="009D0295"/>
    <w:rsid w:val="009D0AA9"/>
    <w:rsid w:val="009D0CD8"/>
    <w:rsid w:val="009D1817"/>
    <w:rsid w:val="009D199D"/>
    <w:rsid w:val="009D235D"/>
    <w:rsid w:val="009D2D01"/>
    <w:rsid w:val="009D2D5A"/>
    <w:rsid w:val="009D359E"/>
    <w:rsid w:val="009D3A81"/>
    <w:rsid w:val="009D3BE6"/>
    <w:rsid w:val="009D3F8A"/>
    <w:rsid w:val="009D47DF"/>
    <w:rsid w:val="009D5F57"/>
    <w:rsid w:val="009D62AA"/>
    <w:rsid w:val="009E10DA"/>
    <w:rsid w:val="009E183F"/>
    <w:rsid w:val="009E1919"/>
    <w:rsid w:val="009E2106"/>
    <w:rsid w:val="009E285B"/>
    <w:rsid w:val="009E2904"/>
    <w:rsid w:val="009E2B87"/>
    <w:rsid w:val="009E3D7C"/>
    <w:rsid w:val="009E56F6"/>
    <w:rsid w:val="009E57B5"/>
    <w:rsid w:val="009E5AF7"/>
    <w:rsid w:val="009E66AC"/>
    <w:rsid w:val="009E744F"/>
    <w:rsid w:val="009E76C2"/>
    <w:rsid w:val="009E79BD"/>
    <w:rsid w:val="009E7D08"/>
    <w:rsid w:val="009E7FD7"/>
    <w:rsid w:val="009F1A49"/>
    <w:rsid w:val="009F1D8F"/>
    <w:rsid w:val="009F1EC8"/>
    <w:rsid w:val="009F3506"/>
    <w:rsid w:val="009F377D"/>
    <w:rsid w:val="009F37A4"/>
    <w:rsid w:val="009F3CD0"/>
    <w:rsid w:val="009F46DA"/>
    <w:rsid w:val="009F4857"/>
    <w:rsid w:val="009F514E"/>
    <w:rsid w:val="009F51D1"/>
    <w:rsid w:val="009F573A"/>
    <w:rsid w:val="009F5DA0"/>
    <w:rsid w:val="009F61A6"/>
    <w:rsid w:val="009F6204"/>
    <w:rsid w:val="009F6986"/>
    <w:rsid w:val="009F6AED"/>
    <w:rsid w:val="009F6ED5"/>
    <w:rsid w:val="009F783E"/>
    <w:rsid w:val="009F7F83"/>
    <w:rsid w:val="009F7FC7"/>
    <w:rsid w:val="00A00A87"/>
    <w:rsid w:val="00A01B5A"/>
    <w:rsid w:val="00A02F99"/>
    <w:rsid w:val="00A0352F"/>
    <w:rsid w:val="00A03D6B"/>
    <w:rsid w:val="00A0491C"/>
    <w:rsid w:val="00A061B3"/>
    <w:rsid w:val="00A063DD"/>
    <w:rsid w:val="00A06A2D"/>
    <w:rsid w:val="00A070BA"/>
    <w:rsid w:val="00A079A9"/>
    <w:rsid w:val="00A07BA2"/>
    <w:rsid w:val="00A10133"/>
    <w:rsid w:val="00A10E81"/>
    <w:rsid w:val="00A1141A"/>
    <w:rsid w:val="00A114A6"/>
    <w:rsid w:val="00A124DB"/>
    <w:rsid w:val="00A12695"/>
    <w:rsid w:val="00A12BBF"/>
    <w:rsid w:val="00A136C4"/>
    <w:rsid w:val="00A13944"/>
    <w:rsid w:val="00A1514B"/>
    <w:rsid w:val="00A1666E"/>
    <w:rsid w:val="00A17F74"/>
    <w:rsid w:val="00A20065"/>
    <w:rsid w:val="00A20AB3"/>
    <w:rsid w:val="00A20AE0"/>
    <w:rsid w:val="00A20B3A"/>
    <w:rsid w:val="00A2144C"/>
    <w:rsid w:val="00A22280"/>
    <w:rsid w:val="00A22410"/>
    <w:rsid w:val="00A226A6"/>
    <w:rsid w:val="00A228CF"/>
    <w:rsid w:val="00A2391C"/>
    <w:rsid w:val="00A24231"/>
    <w:rsid w:val="00A247CF"/>
    <w:rsid w:val="00A2552D"/>
    <w:rsid w:val="00A257BF"/>
    <w:rsid w:val="00A26728"/>
    <w:rsid w:val="00A274F6"/>
    <w:rsid w:val="00A279B0"/>
    <w:rsid w:val="00A27C82"/>
    <w:rsid w:val="00A30382"/>
    <w:rsid w:val="00A30D59"/>
    <w:rsid w:val="00A31AD4"/>
    <w:rsid w:val="00A31FC1"/>
    <w:rsid w:val="00A3231B"/>
    <w:rsid w:val="00A328F5"/>
    <w:rsid w:val="00A33563"/>
    <w:rsid w:val="00A33791"/>
    <w:rsid w:val="00A340E9"/>
    <w:rsid w:val="00A344AA"/>
    <w:rsid w:val="00A345F5"/>
    <w:rsid w:val="00A34719"/>
    <w:rsid w:val="00A353DD"/>
    <w:rsid w:val="00A35CCF"/>
    <w:rsid w:val="00A35CDE"/>
    <w:rsid w:val="00A35E50"/>
    <w:rsid w:val="00A3672C"/>
    <w:rsid w:val="00A36AEF"/>
    <w:rsid w:val="00A378FD"/>
    <w:rsid w:val="00A4001B"/>
    <w:rsid w:val="00A408DB"/>
    <w:rsid w:val="00A40CEE"/>
    <w:rsid w:val="00A40EA8"/>
    <w:rsid w:val="00A4111E"/>
    <w:rsid w:val="00A41221"/>
    <w:rsid w:val="00A4128C"/>
    <w:rsid w:val="00A417A4"/>
    <w:rsid w:val="00A41B39"/>
    <w:rsid w:val="00A42321"/>
    <w:rsid w:val="00A429BA"/>
    <w:rsid w:val="00A43C34"/>
    <w:rsid w:val="00A44472"/>
    <w:rsid w:val="00A45511"/>
    <w:rsid w:val="00A46285"/>
    <w:rsid w:val="00A4644C"/>
    <w:rsid w:val="00A46D11"/>
    <w:rsid w:val="00A47040"/>
    <w:rsid w:val="00A47387"/>
    <w:rsid w:val="00A50476"/>
    <w:rsid w:val="00A508E6"/>
    <w:rsid w:val="00A51815"/>
    <w:rsid w:val="00A52AA8"/>
    <w:rsid w:val="00A540EA"/>
    <w:rsid w:val="00A5495D"/>
    <w:rsid w:val="00A549BB"/>
    <w:rsid w:val="00A54AF2"/>
    <w:rsid w:val="00A556D2"/>
    <w:rsid w:val="00A57222"/>
    <w:rsid w:val="00A57A69"/>
    <w:rsid w:val="00A6086D"/>
    <w:rsid w:val="00A6097B"/>
    <w:rsid w:val="00A622CA"/>
    <w:rsid w:val="00A62B77"/>
    <w:rsid w:val="00A62F3B"/>
    <w:rsid w:val="00A6497C"/>
    <w:rsid w:val="00A64A43"/>
    <w:rsid w:val="00A65161"/>
    <w:rsid w:val="00A65286"/>
    <w:rsid w:val="00A65838"/>
    <w:rsid w:val="00A66144"/>
    <w:rsid w:val="00A66710"/>
    <w:rsid w:val="00A67E31"/>
    <w:rsid w:val="00A704AC"/>
    <w:rsid w:val="00A70510"/>
    <w:rsid w:val="00A7057A"/>
    <w:rsid w:val="00A707D5"/>
    <w:rsid w:val="00A709A1"/>
    <w:rsid w:val="00A70B3F"/>
    <w:rsid w:val="00A71A6E"/>
    <w:rsid w:val="00A71F17"/>
    <w:rsid w:val="00A7256F"/>
    <w:rsid w:val="00A72994"/>
    <w:rsid w:val="00A72EE8"/>
    <w:rsid w:val="00A73231"/>
    <w:rsid w:val="00A73862"/>
    <w:rsid w:val="00A73BEC"/>
    <w:rsid w:val="00A73EDF"/>
    <w:rsid w:val="00A74504"/>
    <w:rsid w:val="00A74F64"/>
    <w:rsid w:val="00A75C02"/>
    <w:rsid w:val="00A75ECD"/>
    <w:rsid w:val="00A76D62"/>
    <w:rsid w:val="00A77AF6"/>
    <w:rsid w:val="00A77FE2"/>
    <w:rsid w:val="00A808C9"/>
    <w:rsid w:val="00A80CD8"/>
    <w:rsid w:val="00A80D8A"/>
    <w:rsid w:val="00A80D8B"/>
    <w:rsid w:val="00A80F95"/>
    <w:rsid w:val="00A81496"/>
    <w:rsid w:val="00A818FA"/>
    <w:rsid w:val="00A81941"/>
    <w:rsid w:val="00A81A8A"/>
    <w:rsid w:val="00A820B5"/>
    <w:rsid w:val="00A83227"/>
    <w:rsid w:val="00A83479"/>
    <w:rsid w:val="00A839CB"/>
    <w:rsid w:val="00A841CE"/>
    <w:rsid w:val="00A8485F"/>
    <w:rsid w:val="00A84888"/>
    <w:rsid w:val="00A84A27"/>
    <w:rsid w:val="00A855F5"/>
    <w:rsid w:val="00A85E67"/>
    <w:rsid w:val="00A872AF"/>
    <w:rsid w:val="00A87768"/>
    <w:rsid w:val="00A8787B"/>
    <w:rsid w:val="00A90D65"/>
    <w:rsid w:val="00A92D0F"/>
    <w:rsid w:val="00A9434D"/>
    <w:rsid w:val="00A95273"/>
    <w:rsid w:val="00A9554D"/>
    <w:rsid w:val="00A9672D"/>
    <w:rsid w:val="00A96BEB"/>
    <w:rsid w:val="00A971E9"/>
    <w:rsid w:val="00A97BA7"/>
    <w:rsid w:val="00A97D76"/>
    <w:rsid w:val="00AA0DAD"/>
    <w:rsid w:val="00AA0FFE"/>
    <w:rsid w:val="00AA11BB"/>
    <w:rsid w:val="00AA182C"/>
    <w:rsid w:val="00AA1A6B"/>
    <w:rsid w:val="00AA1CCE"/>
    <w:rsid w:val="00AA1F44"/>
    <w:rsid w:val="00AA2833"/>
    <w:rsid w:val="00AA2CD7"/>
    <w:rsid w:val="00AA2E80"/>
    <w:rsid w:val="00AA3690"/>
    <w:rsid w:val="00AA3855"/>
    <w:rsid w:val="00AA4585"/>
    <w:rsid w:val="00AA5272"/>
    <w:rsid w:val="00AA57A3"/>
    <w:rsid w:val="00AA5A86"/>
    <w:rsid w:val="00AA5E51"/>
    <w:rsid w:val="00AA7E15"/>
    <w:rsid w:val="00AA7F6E"/>
    <w:rsid w:val="00AB04E2"/>
    <w:rsid w:val="00AB0B6B"/>
    <w:rsid w:val="00AB177E"/>
    <w:rsid w:val="00AB1CFE"/>
    <w:rsid w:val="00AB29F5"/>
    <w:rsid w:val="00AB2BB0"/>
    <w:rsid w:val="00AB2CE4"/>
    <w:rsid w:val="00AB4F69"/>
    <w:rsid w:val="00AB57B7"/>
    <w:rsid w:val="00AB6084"/>
    <w:rsid w:val="00AB64FD"/>
    <w:rsid w:val="00AB666A"/>
    <w:rsid w:val="00AB6D94"/>
    <w:rsid w:val="00AB6F1E"/>
    <w:rsid w:val="00AB6FC8"/>
    <w:rsid w:val="00AB76EF"/>
    <w:rsid w:val="00AB780A"/>
    <w:rsid w:val="00AB7AF7"/>
    <w:rsid w:val="00AC11C5"/>
    <w:rsid w:val="00AC2778"/>
    <w:rsid w:val="00AC2A66"/>
    <w:rsid w:val="00AC2B7C"/>
    <w:rsid w:val="00AC3D87"/>
    <w:rsid w:val="00AC3DF0"/>
    <w:rsid w:val="00AC50D5"/>
    <w:rsid w:val="00AC5E73"/>
    <w:rsid w:val="00AC654A"/>
    <w:rsid w:val="00AD0077"/>
    <w:rsid w:val="00AD0618"/>
    <w:rsid w:val="00AD08C5"/>
    <w:rsid w:val="00AD0C59"/>
    <w:rsid w:val="00AD0C8E"/>
    <w:rsid w:val="00AD1BBD"/>
    <w:rsid w:val="00AD2B2A"/>
    <w:rsid w:val="00AD31B6"/>
    <w:rsid w:val="00AD31DA"/>
    <w:rsid w:val="00AD3919"/>
    <w:rsid w:val="00AD40C2"/>
    <w:rsid w:val="00AD423E"/>
    <w:rsid w:val="00AD47B9"/>
    <w:rsid w:val="00AD5019"/>
    <w:rsid w:val="00AD5134"/>
    <w:rsid w:val="00AD513E"/>
    <w:rsid w:val="00AD6A8F"/>
    <w:rsid w:val="00AD6F36"/>
    <w:rsid w:val="00AD71B7"/>
    <w:rsid w:val="00AD71CB"/>
    <w:rsid w:val="00AD731C"/>
    <w:rsid w:val="00AD78F0"/>
    <w:rsid w:val="00AD7CE3"/>
    <w:rsid w:val="00AE027F"/>
    <w:rsid w:val="00AE04B2"/>
    <w:rsid w:val="00AE0F9A"/>
    <w:rsid w:val="00AE1331"/>
    <w:rsid w:val="00AE13A7"/>
    <w:rsid w:val="00AE1B4F"/>
    <w:rsid w:val="00AE2CC0"/>
    <w:rsid w:val="00AE3E90"/>
    <w:rsid w:val="00AE4425"/>
    <w:rsid w:val="00AE4A71"/>
    <w:rsid w:val="00AE4E08"/>
    <w:rsid w:val="00AE4F09"/>
    <w:rsid w:val="00AE5790"/>
    <w:rsid w:val="00AE5A82"/>
    <w:rsid w:val="00AE5AEA"/>
    <w:rsid w:val="00AE5B0E"/>
    <w:rsid w:val="00AE64A5"/>
    <w:rsid w:val="00AE68C0"/>
    <w:rsid w:val="00AE703A"/>
    <w:rsid w:val="00AE734B"/>
    <w:rsid w:val="00AE7D1A"/>
    <w:rsid w:val="00AE7F58"/>
    <w:rsid w:val="00AE7FB7"/>
    <w:rsid w:val="00AF01BB"/>
    <w:rsid w:val="00AF0F96"/>
    <w:rsid w:val="00AF1162"/>
    <w:rsid w:val="00AF1A90"/>
    <w:rsid w:val="00AF1B82"/>
    <w:rsid w:val="00AF2572"/>
    <w:rsid w:val="00AF2624"/>
    <w:rsid w:val="00AF2938"/>
    <w:rsid w:val="00AF2941"/>
    <w:rsid w:val="00AF3683"/>
    <w:rsid w:val="00AF3C27"/>
    <w:rsid w:val="00AF4192"/>
    <w:rsid w:val="00AF4731"/>
    <w:rsid w:val="00AF4D22"/>
    <w:rsid w:val="00AF4ED3"/>
    <w:rsid w:val="00AF5BB1"/>
    <w:rsid w:val="00AF6047"/>
    <w:rsid w:val="00AF63D1"/>
    <w:rsid w:val="00AF674C"/>
    <w:rsid w:val="00AF6ABC"/>
    <w:rsid w:val="00AF76C3"/>
    <w:rsid w:val="00B00173"/>
    <w:rsid w:val="00B00222"/>
    <w:rsid w:val="00B00B9B"/>
    <w:rsid w:val="00B0158B"/>
    <w:rsid w:val="00B015FD"/>
    <w:rsid w:val="00B018D5"/>
    <w:rsid w:val="00B01D23"/>
    <w:rsid w:val="00B0202A"/>
    <w:rsid w:val="00B02AC9"/>
    <w:rsid w:val="00B036AF"/>
    <w:rsid w:val="00B03742"/>
    <w:rsid w:val="00B039B5"/>
    <w:rsid w:val="00B046A0"/>
    <w:rsid w:val="00B0501E"/>
    <w:rsid w:val="00B05268"/>
    <w:rsid w:val="00B05524"/>
    <w:rsid w:val="00B05D0B"/>
    <w:rsid w:val="00B06463"/>
    <w:rsid w:val="00B06C29"/>
    <w:rsid w:val="00B0718D"/>
    <w:rsid w:val="00B0775A"/>
    <w:rsid w:val="00B07760"/>
    <w:rsid w:val="00B077F3"/>
    <w:rsid w:val="00B10EBF"/>
    <w:rsid w:val="00B11958"/>
    <w:rsid w:val="00B119F8"/>
    <w:rsid w:val="00B13105"/>
    <w:rsid w:val="00B13460"/>
    <w:rsid w:val="00B1419C"/>
    <w:rsid w:val="00B14365"/>
    <w:rsid w:val="00B14766"/>
    <w:rsid w:val="00B149F7"/>
    <w:rsid w:val="00B15686"/>
    <w:rsid w:val="00B16D97"/>
    <w:rsid w:val="00B17111"/>
    <w:rsid w:val="00B17187"/>
    <w:rsid w:val="00B17AB1"/>
    <w:rsid w:val="00B17D8E"/>
    <w:rsid w:val="00B203A1"/>
    <w:rsid w:val="00B20A40"/>
    <w:rsid w:val="00B21E37"/>
    <w:rsid w:val="00B229E9"/>
    <w:rsid w:val="00B22B1E"/>
    <w:rsid w:val="00B2358B"/>
    <w:rsid w:val="00B23C80"/>
    <w:rsid w:val="00B23FF1"/>
    <w:rsid w:val="00B241DE"/>
    <w:rsid w:val="00B2425F"/>
    <w:rsid w:val="00B24826"/>
    <w:rsid w:val="00B24C87"/>
    <w:rsid w:val="00B25429"/>
    <w:rsid w:val="00B25492"/>
    <w:rsid w:val="00B26404"/>
    <w:rsid w:val="00B275E0"/>
    <w:rsid w:val="00B27736"/>
    <w:rsid w:val="00B30A10"/>
    <w:rsid w:val="00B30B20"/>
    <w:rsid w:val="00B31ED5"/>
    <w:rsid w:val="00B3278D"/>
    <w:rsid w:val="00B327B0"/>
    <w:rsid w:val="00B32BDC"/>
    <w:rsid w:val="00B32C46"/>
    <w:rsid w:val="00B3461A"/>
    <w:rsid w:val="00B34760"/>
    <w:rsid w:val="00B34D3B"/>
    <w:rsid w:val="00B34E6E"/>
    <w:rsid w:val="00B35225"/>
    <w:rsid w:val="00B352DF"/>
    <w:rsid w:val="00B35394"/>
    <w:rsid w:val="00B3559C"/>
    <w:rsid w:val="00B35AC9"/>
    <w:rsid w:val="00B36044"/>
    <w:rsid w:val="00B3651F"/>
    <w:rsid w:val="00B365A9"/>
    <w:rsid w:val="00B36E9E"/>
    <w:rsid w:val="00B37CB4"/>
    <w:rsid w:val="00B40198"/>
    <w:rsid w:val="00B422B6"/>
    <w:rsid w:val="00B422BC"/>
    <w:rsid w:val="00B42A1D"/>
    <w:rsid w:val="00B42D0F"/>
    <w:rsid w:val="00B4307D"/>
    <w:rsid w:val="00B44446"/>
    <w:rsid w:val="00B45040"/>
    <w:rsid w:val="00B452AC"/>
    <w:rsid w:val="00B453BE"/>
    <w:rsid w:val="00B45C2D"/>
    <w:rsid w:val="00B45E0A"/>
    <w:rsid w:val="00B45F83"/>
    <w:rsid w:val="00B461F0"/>
    <w:rsid w:val="00B46680"/>
    <w:rsid w:val="00B466FE"/>
    <w:rsid w:val="00B46803"/>
    <w:rsid w:val="00B46BBA"/>
    <w:rsid w:val="00B470B8"/>
    <w:rsid w:val="00B472F4"/>
    <w:rsid w:val="00B47A15"/>
    <w:rsid w:val="00B5004E"/>
    <w:rsid w:val="00B50084"/>
    <w:rsid w:val="00B50186"/>
    <w:rsid w:val="00B503FF"/>
    <w:rsid w:val="00B52739"/>
    <w:rsid w:val="00B52C75"/>
    <w:rsid w:val="00B5352A"/>
    <w:rsid w:val="00B5402E"/>
    <w:rsid w:val="00B563B6"/>
    <w:rsid w:val="00B564E4"/>
    <w:rsid w:val="00B569CD"/>
    <w:rsid w:val="00B56A9C"/>
    <w:rsid w:val="00B5720A"/>
    <w:rsid w:val="00B576D2"/>
    <w:rsid w:val="00B57781"/>
    <w:rsid w:val="00B578E1"/>
    <w:rsid w:val="00B60498"/>
    <w:rsid w:val="00B609B3"/>
    <w:rsid w:val="00B611FC"/>
    <w:rsid w:val="00B61499"/>
    <w:rsid w:val="00B61682"/>
    <w:rsid w:val="00B6287D"/>
    <w:rsid w:val="00B62F04"/>
    <w:rsid w:val="00B62F5A"/>
    <w:rsid w:val="00B63511"/>
    <w:rsid w:val="00B64A8D"/>
    <w:rsid w:val="00B65469"/>
    <w:rsid w:val="00B65D1C"/>
    <w:rsid w:val="00B65FCB"/>
    <w:rsid w:val="00B67FD5"/>
    <w:rsid w:val="00B71379"/>
    <w:rsid w:val="00B72876"/>
    <w:rsid w:val="00B72AAF"/>
    <w:rsid w:val="00B73674"/>
    <w:rsid w:val="00B73BD3"/>
    <w:rsid w:val="00B73D01"/>
    <w:rsid w:val="00B74307"/>
    <w:rsid w:val="00B74CE4"/>
    <w:rsid w:val="00B74ECD"/>
    <w:rsid w:val="00B758E6"/>
    <w:rsid w:val="00B75DE8"/>
    <w:rsid w:val="00B77258"/>
    <w:rsid w:val="00B77B27"/>
    <w:rsid w:val="00B815DC"/>
    <w:rsid w:val="00B81DD0"/>
    <w:rsid w:val="00B823B3"/>
    <w:rsid w:val="00B82426"/>
    <w:rsid w:val="00B824C8"/>
    <w:rsid w:val="00B824DB"/>
    <w:rsid w:val="00B82766"/>
    <w:rsid w:val="00B82BCE"/>
    <w:rsid w:val="00B82CC3"/>
    <w:rsid w:val="00B833E5"/>
    <w:rsid w:val="00B84C4E"/>
    <w:rsid w:val="00B8574E"/>
    <w:rsid w:val="00B85877"/>
    <w:rsid w:val="00B85E47"/>
    <w:rsid w:val="00B8645C"/>
    <w:rsid w:val="00B878BA"/>
    <w:rsid w:val="00B87C5A"/>
    <w:rsid w:val="00B87FE7"/>
    <w:rsid w:val="00B9115D"/>
    <w:rsid w:val="00B91258"/>
    <w:rsid w:val="00B93BCE"/>
    <w:rsid w:val="00B94100"/>
    <w:rsid w:val="00B94BF7"/>
    <w:rsid w:val="00B965E3"/>
    <w:rsid w:val="00B96910"/>
    <w:rsid w:val="00B976A2"/>
    <w:rsid w:val="00B97A91"/>
    <w:rsid w:val="00BA0298"/>
    <w:rsid w:val="00BA1432"/>
    <w:rsid w:val="00BA14BF"/>
    <w:rsid w:val="00BA25F2"/>
    <w:rsid w:val="00BA2788"/>
    <w:rsid w:val="00BA38C7"/>
    <w:rsid w:val="00BA4068"/>
    <w:rsid w:val="00BA4EE8"/>
    <w:rsid w:val="00BA4EE9"/>
    <w:rsid w:val="00BA4F71"/>
    <w:rsid w:val="00BA5466"/>
    <w:rsid w:val="00BA6E98"/>
    <w:rsid w:val="00BA7520"/>
    <w:rsid w:val="00BA7C19"/>
    <w:rsid w:val="00BA7D2D"/>
    <w:rsid w:val="00BB0457"/>
    <w:rsid w:val="00BB067F"/>
    <w:rsid w:val="00BB0EBA"/>
    <w:rsid w:val="00BB1120"/>
    <w:rsid w:val="00BB1172"/>
    <w:rsid w:val="00BB2AAC"/>
    <w:rsid w:val="00BB366A"/>
    <w:rsid w:val="00BB4229"/>
    <w:rsid w:val="00BB4DC2"/>
    <w:rsid w:val="00BB63CB"/>
    <w:rsid w:val="00BB6DC5"/>
    <w:rsid w:val="00BB6E21"/>
    <w:rsid w:val="00BB727E"/>
    <w:rsid w:val="00BB764B"/>
    <w:rsid w:val="00BB78AA"/>
    <w:rsid w:val="00BB7A8A"/>
    <w:rsid w:val="00BB7C1A"/>
    <w:rsid w:val="00BC0137"/>
    <w:rsid w:val="00BC11FA"/>
    <w:rsid w:val="00BC21B6"/>
    <w:rsid w:val="00BC283E"/>
    <w:rsid w:val="00BC3022"/>
    <w:rsid w:val="00BC3C83"/>
    <w:rsid w:val="00BC3CA9"/>
    <w:rsid w:val="00BC3DEB"/>
    <w:rsid w:val="00BC443F"/>
    <w:rsid w:val="00BC4BED"/>
    <w:rsid w:val="00BC5133"/>
    <w:rsid w:val="00BC59A8"/>
    <w:rsid w:val="00BC600E"/>
    <w:rsid w:val="00BC6DA6"/>
    <w:rsid w:val="00BC7862"/>
    <w:rsid w:val="00BD0007"/>
    <w:rsid w:val="00BD0247"/>
    <w:rsid w:val="00BD07EA"/>
    <w:rsid w:val="00BD17BB"/>
    <w:rsid w:val="00BD1C9B"/>
    <w:rsid w:val="00BD2B3B"/>
    <w:rsid w:val="00BD41A6"/>
    <w:rsid w:val="00BD4301"/>
    <w:rsid w:val="00BD45A0"/>
    <w:rsid w:val="00BD5271"/>
    <w:rsid w:val="00BD5EB5"/>
    <w:rsid w:val="00BD6216"/>
    <w:rsid w:val="00BD638B"/>
    <w:rsid w:val="00BD6878"/>
    <w:rsid w:val="00BD704E"/>
    <w:rsid w:val="00BD7A83"/>
    <w:rsid w:val="00BD7B9C"/>
    <w:rsid w:val="00BE050E"/>
    <w:rsid w:val="00BE09F6"/>
    <w:rsid w:val="00BE0E24"/>
    <w:rsid w:val="00BE16BE"/>
    <w:rsid w:val="00BE1917"/>
    <w:rsid w:val="00BE23E8"/>
    <w:rsid w:val="00BE2BAD"/>
    <w:rsid w:val="00BE3D43"/>
    <w:rsid w:val="00BE44D9"/>
    <w:rsid w:val="00BE528C"/>
    <w:rsid w:val="00BE5843"/>
    <w:rsid w:val="00BE58CC"/>
    <w:rsid w:val="00BE63D3"/>
    <w:rsid w:val="00BE6663"/>
    <w:rsid w:val="00BE6C0D"/>
    <w:rsid w:val="00BE6D7C"/>
    <w:rsid w:val="00BE7219"/>
    <w:rsid w:val="00BF01AA"/>
    <w:rsid w:val="00BF01B9"/>
    <w:rsid w:val="00BF0FBE"/>
    <w:rsid w:val="00BF107B"/>
    <w:rsid w:val="00BF2A9B"/>
    <w:rsid w:val="00BF38CA"/>
    <w:rsid w:val="00BF3B40"/>
    <w:rsid w:val="00BF435F"/>
    <w:rsid w:val="00BF4402"/>
    <w:rsid w:val="00BF521C"/>
    <w:rsid w:val="00BF5D6D"/>
    <w:rsid w:val="00BF5DE1"/>
    <w:rsid w:val="00BF62A1"/>
    <w:rsid w:val="00BF67CC"/>
    <w:rsid w:val="00BF6DD7"/>
    <w:rsid w:val="00BF77F1"/>
    <w:rsid w:val="00BF7BE3"/>
    <w:rsid w:val="00C00179"/>
    <w:rsid w:val="00C001AE"/>
    <w:rsid w:val="00C0023D"/>
    <w:rsid w:val="00C00CB3"/>
    <w:rsid w:val="00C00ECB"/>
    <w:rsid w:val="00C01384"/>
    <w:rsid w:val="00C049CD"/>
    <w:rsid w:val="00C04CB4"/>
    <w:rsid w:val="00C05505"/>
    <w:rsid w:val="00C05FA9"/>
    <w:rsid w:val="00C06890"/>
    <w:rsid w:val="00C07292"/>
    <w:rsid w:val="00C074CF"/>
    <w:rsid w:val="00C075DA"/>
    <w:rsid w:val="00C07F59"/>
    <w:rsid w:val="00C101CF"/>
    <w:rsid w:val="00C113AC"/>
    <w:rsid w:val="00C11A93"/>
    <w:rsid w:val="00C129B5"/>
    <w:rsid w:val="00C14912"/>
    <w:rsid w:val="00C14A2B"/>
    <w:rsid w:val="00C15F9E"/>
    <w:rsid w:val="00C16C90"/>
    <w:rsid w:val="00C177A5"/>
    <w:rsid w:val="00C17E0C"/>
    <w:rsid w:val="00C20A38"/>
    <w:rsid w:val="00C2126C"/>
    <w:rsid w:val="00C2153C"/>
    <w:rsid w:val="00C21730"/>
    <w:rsid w:val="00C217B3"/>
    <w:rsid w:val="00C22130"/>
    <w:rsid w:val="00C22320"/>
    <w:rsid w:val="00C22D41"/>
    <w:rsid w:val="00C2313D"/>
    <w:rsid w:val="00C23A68"/>
    <w:rsid w:val="00C23E37"/>
    <w:rsid w:val="00C24233"/>
    <w:rsid w:val="00C24952"/>
    <w:rsid w:val="00C24F85"/>
    <w:rsid w:val="00C25035"/>
    <w:rsid w:val="00C258A9"/>
    <w:rsid w:val="00C26503"/>
    <w:rsid w:val="00C26588"/>
    <w:rsid w:val="00C26D8B"/>
    <w:rsid w:val="00C27468"/>
    <w:rsid w:val="00C27973"/>
    <w:rsid w:val="00C304AD"/>
    <w:rsid w:val="00C30769"/>
    <w:rsid w:val="00C30843"/>
    <w:rsid w:val="00C31713"/>
    <w:rsid w:val="00C31EB0"/>
    <w:rsid w:val="00C321DD"/>
    <w:rsid w:val="00C32768"/>
    <w:rsid w:val="00C32D06"/>
    <w:rsid w:val="00C32DE2"/>
    <w:rsid w:val="00C342C7"/>
    <w:rsid w:val="00C3454F"/>
    <w:rsid w:val="00C34863"/>
    <w:rsid w:val="00C34D32"/>
    <w:rsid w:val="00C34F0C"/>
    <w:rsid w:val="00C350E7"/>
    <w:rsid w:val="00C3641E"/>
    <w:rsid w:val="00C3694B"/>
    <w:rsid w:val="00C37E28"/>
    <w:rsid w:val="00C40C74"/>
    <w:rsid w:val="00C41221"/>
    <w:rsid w:val="00C4154D"/>
    <w:rsid w:val="00C41620"/>
    <w:rsid w:val="00C42080"/>
    <w:rsid w:val="00C435A4"/>
    <w:rsid w:val="00C44217"/>
    <w:rsid w:val="00C44AB4"/>
    <w:rsid w:val="00C46063"/>
    <w:rsid w:val="00C46CC3"/>
    <w:rsid w:val="00C4799B"/>
    <w:rsid w:val="00C50189"/>
    <w:rsid w:val="00C50E45"/>
    <w:rsid w:val="00C5189E"/>
    <w:rsid w:val="00C51994"/>
    <w:rsid w:val="00C521C3"/>
    <w:rsid w:val="00C524CA"/>
    <w:rsid w:val="00C5356F"/>
    <w:rsid w:val="00C537DC"/>
    <w:rsid w:val="00C55907"/>
    <w:rsid w:val="00C57795"/>
    <w:rsid w:val="00C57AAF"/>
    <w:rsid w:val="00C57E2C"/>
    <w:rsid w:val="00C6020D"/>
    <w:rsid w:val="00C603B0"/>
    <w:rsid w:val="00C6104D"/>
    <w:rsid w:val="00C638E7"/>
    <w:rsid w:val="00C63EAB"/>
    <w:rsid w:val="00C6420D"/>
    <w:rsid w:val="00C64A75"/>
    <w:rsid w:val="00C64ABC"/>
    <w:rsid w:val="00C64BDA"/>
    <w:rsid w:val="00C65AD9"/>
    <w:rsid w:val="00C66BD9"/>
    <w:rsid w:val="00C671C7"/>
    <w:rsid w:val="00C7042F"/>
    <w:rsid w:val="00C705B5"/>
    <w:rsid w:val="00C70AB2"/>
    <w:rsid w:val="00C71746"/>
    <w:rsid w:val="00C71835"/>
    <w:rsid w:val="00C71A45"/>
    <w:rsid w:val="00C72372"/>
    <w:rsid w:val="00C7332E"/>
    <w:rsid w:val="00C739DB"/>
    <w:rsid w:val="00C7512A"/>
    <w:rsid w:val="00C758E4"/>
    <w:rsid w:val="00C75C5F"/>
    <w:rsid w:val="00C7622D"/>
    <w:rsid w:val="00C76BC8"/>
    <w:rsid w:val="00C76CFD"/>
    <w:rsid w:val="00C76DC4"/>
    <w:rsid w:val="00C77648"/>
    <w:rsid w:val="00C77992"/>
    <w:rsid w:val="00C77DA0"/>
    <w:rsid w:val="00C81504"/>
    <w:rsid w:val="00C81DAD"/>
    <w:rsid w:val="00C82C03"/>
    <w:rsid w:val="00C82C72"/>
    <w:rsid w:val="00C82EAD"/>
    <w:rsid w:val="00C83127"/>
    <w:rsid w:val="00C84A0E"/>
    <w:rsid w:val="00C8564F"/>
    <w:rsid w:val="00C8581D"/>
    <w:rsid w:val="00C86524"/>
    <w:rsid w:val="00C86A72"/>
    <w:rsid w:val="00C902CC"/>
    <w:rsid w:val="00C90B00"/>
    <w:rsid w:val="00C91106"/>
    <w:rsid w:val="00C91272"/>
    <w:rsid w:val="00C9189B"/>
    <w:rsid w:val="00C92DFD"/>
    <w:rsid w:val="00C939C5"/>
    <w:rsid w:val="00C93BAD"/>
    <w:rsid w:val="00C93D3C"/>
    <w:rsid w:val="00C9411C"/>
    <w:rsid w:val="00C941CB"/>
    <w:rsid w:val="00C946B6"/>
    <w:rsid w:val="00C94F5C"/>
    <w:rsid w:val="00C95DF6"/>
    <w:rsid w:val="00C96E8E"/>
    <w:rsid w:val="00C96FA6"/>
    <w:rsid w:val="00C9774E"/>
    <w:rsid w:val="00CA0499"/>
    <w:rsid w:val="00CA07A0"/>
    <w:rsid w:val="00CA09A4"/>
    <w:rsid w:val="00CA1EE4"/>
    <w:rsid w:val="00CA248F"/>
    <w:rsid w:val="00CA2B56"/>
    <w:rsid w:val="00CA2DBF"/>
    <w:rsid w:val="00CA4EA3"/>
    <w:rsid w:val="00CA7047"/>
    <w:rsid w:val="00CA797E"/>
    <w:rsid w:val="00CB06DC"/>
    <w:rsid w:val="00CB0ED0"/>
    <w:rsid w:val="00CB2582"/>
    <w:rsid w:val="00CB3873"/>
    <w:rsid w:val="00CB4572"/>
    <w:rsid w:val="00CB48AC"/>
    <w:rsid w:val="00CB5A6F"/>
    <w:rsid w:val="00CB5BD4"/>
    <w:rsid w:val="00CB73D5"/>
    <w:rsid w:val="00CB76B0"/>
    <w:rsid w:val="00CB7E1A"/>
    <w:rsid w:val="00CC0B6F"/>
    <w:rsid w:val="00CC13F6"/>
    <w:rsid w:val="00CC1707"/>
    <w:rsid w:val="00CC175D"/>
    <w:rsid w:val="00CC18F6"/>
    <w:rsid w:val="00CC1E3E"/>
    <w:rsid w:val="00CC214C"/>
    <w:rsid w:val="00CC2B7D"/>
    <w:rsid w:val="00CC33E1"/>
    <w:rsid w:val="00CC3B43"/>
    <w:rsid w:val="00CC3D4F"/>
    <w:rsid w:val="00CC3F1E"/>
    <w:rsid w:val="00CC46EB"/>
    <w:rsid w:val="00CC5043"/>
    <w:rsid w:val="00CC515A"/>
    <w:rsid w:val="00CC5B6C"/>
    <w:rsid w:val="00CC5EDD"/>
    <w:rsid w:val="00CC5F58"/>
    <w:rsid w:val="00CC6088"/>
    <w:rsid w:val="00CC6AA9"/>
    <w:rsid w:val="00CC6DD4"/>
    <w:rsid w:val="00CC6EA0"/>
    <w:rsid w:val="00CC7083"/>
    <w:rsid w:val="00CC70F9"/>
    <w:rsid w:val="00CC7942"/>
    <w:rsid w:val="00CD080E"/>
    <w:rsid w:val="00CD2FF1"/>
    <w:rsid w:val="00CD3090"/>
    <w:rsid w:val="00CD3ACB"/>
    <w:rsid w:val="00CD4066"/>
    <w:rsid w:val="00CD4176"/>
    <w:rsid w:val="00CD4307"/>
    <w:rsid w:val="00CD44F1"/>
    <w:rsid w:val="00CD49E9"/>
    <w:rsid w:val="00CD5585"/>
    <w:rsid w:val="00CD6073"/>
    <w:rsid w:val="00CD6079"/>
    <w:rsid w:val="00CD6582"/>
    <w:rsid w:val="00CD6612"/>
    <w:rsid w:val="00CD6FFD"/>
    <w:rsid w:val="00CE05FB"/>
    <w:rsid w:val="00CE060E"/>
    <w:rsid w:val="00CE12CB"/>
    <w:rsid w:val="00CE21FC"/>
    <w:rsid w:val="00CE260F"/>
    <w:rsid w:val="00CE2AF8"/>
    <w:rsid w:val="00CE2D5D"/>
    <w:rsid w:val="00CE2DDF"/>
    <w:rsid w:val="00CE3536"/>
    <w:rsid w:val="00CE3C83"/>
    <w:rsid w:val="00CE46B6"/>
    <w:rsid w:val="00CE496D"/>
    <w:rsid w:val="00CE4C59"/>
    <w:rsid w:val="00CE5037"/>
    <w:rsid w:val="00CE51D8"/>
    <w:rsid w:val="00CE5CFC"/>
    <w:rsid w:val="00CE687A"/>
    <w:rsid w:val="00CE6D2A"/>
    <w:rsid w:val="00CE711A"/>
    <w:rsid w:val="00CE7793"/>
    <w:rsid w:val="00CE77F4"/>
    <w:rsid w:val="00CE77FD"/>
    <w:rsid w:val="00CE7BF4"/>
    <w:rsid w:val="00CE7EC1"/>
    <w:rsid w:val="00CF02F0"/>
    <w:rsid w:val="00CF157F"/>
    <w:rsid w:val="00CF2034"/>
    <w:rsid w:val="00CF27DA"/>
    <w:rsid w:val="00CF31F1"/>
    <w:rsid w:val="00CF3B7C"/>
    <w:rsid w:val="00CF3CD7"/>
    <w:rsid w:val="00CF3D79"/>
    <w:rsid w:val="00CF49D2"/>
    <w:rsid w:val="00CF5313"/>
    <w:rsid w:val="00CF6A98"/>
    <w:rsid w:val="00D00099"/>
    <w:rsid w:val="00D022EE"/>
    <w:rsid w:val="00D02963"/>
    <w:rsid w:val="00D031D2"/>
    <w:rsid w:val="00D035D0"/>
    <w:rsid w:val="00D03FE9"/>
    <w:rsid w:val="00D05755"/>
    <w:rsid w:val="00D05D4A"/>
    <w:rsid w:val="00D0638A"/>
    <w:rsid w:val="00D07110"/>
    <w:rsid w:val="00D07CBD"/>
    <w:rsid w:val="00D10469"/>
    <w:rsid w:val="00D10D05"/>
    <w:rsid w:val="00D10D61"/>
    <w:rsid w:val="00D111FC"/>
    <w:rsid w:val="00D1138B"/>
    <w:rsid w:val="00D120EA"/>
    <w:rsid w:val="00D12953"/>
    <w:rsid w:val="00D12AE7"/>
    <w:rsid w:val="00D1339C"/>
    <w:rsid w:val="00D13758"/>
    <w:rsid w:val="00D14B11"/>
    <w:rsid w:val="00D14CFF"/>
    <w:rsid w:val="00D155CF"/>
    <w:rsid w:val="00D15668"/>
    <w:rsid w:val="00D158D4"/>
    <w:rsid w:val="00D15B25"/>
    <w:rsid w:val="00D16E5D"/>
    <w:rsid w:val="00D17233"/>
    <w:rsid w:val="00D1728B"/>
    <w:rsid w:val="00D172A5"/>
    <w:rsid w:val="00D17433"/>
    <w:rsid w:val="00D1786F"/>
    <w:rsid w:val="00D17937"/>
    <w:rsid w:val="00D179BB"/>
    <w:rsid w:val="00D2054E"/>
    <w:rsid w:val="00D20555"/>
    <w:rsid w:val="00D214CE"/>
    <w:rsid w:val="00D2173F"/>
    <w:rsid w:val="00D225FE"/>
    <w:rsid w:val="00D22695"/>
    <w:rsid w:val="00D22CF7"/>
    <w:rsid w:val="00D23C02"/>
    <w:rsid w:val="00D23F02"/>
    <w:rsid w:val="00D2462C"/>
    <w:rsid w:val="00D2480F"/>
    <w:rsid w:val="00D258EB"/>
    <w:rsid w:val="00D26584"/>
    <w:rsid w:val="00D270D5"/>
    <w:rsid w:val="00D302DA"/>
    <w:rsid w:val="00D306EB"/>
    <w:rsid w:val="00D30795"/>
    <w:rsid w:val="00D30876"/>
    <w:rsid w:val="00D309D0"/>
    <w:rsid w:val="00D311BD"/>
    <w:rsid w:val="00D3167E"/>
    <w:rsid w:val="00D3176B"/>
    <w:rsid w:val="00D32737"/>
    <w:rsid w:val="00D32C4E"/>
    <w:rsid w:val="00D33B69"/>
    <w:rsid w:val="00D3535F"/>
    <w:rsid w:val="00D374A8"/>
    <w:rsid w:val="00D40D2A"/>
    <w:rsid w:val="00D40E8B"/>
    <w:rsid w:val="00D41F0B"/>
    <w:rsid w:val="00D43712"/>
    <w:rsid w:val="00D43D30"/>
    <w:rsid w:val="00D441F9"/>
    <w:rsid w:val="00D44281"/>
    <w:rsid w:val="00D4441A"/>
    <w:rsid w:val="00D44490"/>
    <w:rsid w:val="00D445D7"/>
    <w:rsid w:val="00D44857"/>
    <w:rsid w:val="00D45AA6"/>
    <w:rsid w:val="00D45B43"/>
    <w:rsid w:val="00D45D2B"/>
    <w:rsid w:val="00D46683"/>
    <w:rsid w:val="00D46CA9"/>
    <w:rsid w:val="00D470F7"/>
    <w:rsid w:val="00D47937"/>
    <w:rsid w:val="00D47EB5"/>
    <w:rsid w:val="00D50104"/>
    <w:rsid w:val="00D50571"/>
    <w:rsid w:val="00D5149E"/>
    <w:rsid w:val="00D51866"/>
    <w:rsid w:val="00D51D6D"/>
    <w:rsid w:val="00D51F10"/>
    <w:rsid w:val="00D52EBB"/>
    <w:rsid w:val="00D54128"/>
    <w:rsid w:val="00D54915"/>
    <w:rsid w:val="00D55B6C"/>
    <w:rsid w:val="00D56FCB"/>
    <w:rsid w:val="00D57708"/>
    <w:rsid w:val="00D5793C"/>
    <w:rsid w:val="00D57A91"/>
    <w:rsid w:val="00D60124"/>
    <w:rsid w:val="00D61434"/>
    <w:rsid w:val="00D614A5"/>
    <w:rsid w:val="00D614AC"/>
    <w:rsid w:val="00D61770"/>
    <w:rsid w:val="00D61A0F"/>
    <w:rsid w:val="00D62486"/>
    <w:rsid w:val="00D62C1C"/>
    <w:rsid w:val="00D62C55"/>
    <w:rsid w:val="00D62D19"/>
    <w:rsid w:val="00D63EE8"/>
    <w:rsid w:val="00D64687"/>
    <w:rsid w:val="00D6470D"/>
    <w:rsid w:val="00D6630C"/>
    <w:rsid w:val="00D675B6"/>
    <w:rsid w:val="00D67986"/>
    <w:rsid w:val="00D70249"/>
    <w:rsid w:val="00D70373"/>
    <w:rsid w:val="00D7081C"/>
    <w:rsid w:val="00D70D8B"/>
    <w:rsid w:val="00D70FE6"/>
    <w:rsid w:val="00D71A1B"/>
    <w:rsid w:val="00D72118"/>
    <w:rsid w:val="00D7284E"/>
    <w:rsid w:val="00D72A42"/>
    <w:rsid w:val="00D733BD"/>
    <w:rsid w:val="00D73AC4"/>
    <w:rsid w:val="00D74496"/>
    <w:rsid w:val="00D74530"/>
    <w:rsid w:val="00D74B46"/>
    <w:rsid w:val="00D75F47"/>
    <w:rsid w:val="00D75FEA"/>
    <w:rsid w:val="00D76068"/>
    <w:rsid w:val="00D76F61"/>
    <w:rsid w:val="00D76F6C"/>
    <w:rsid w:val="00D76FC1"/>
    <w:rsid w:val="00D7712A"/>
    <w:rsid w:val="00D771D9"/>
    <w:rsid w:val="00D8007A"/>
    <w:rsid w:val="00D80DAA"/>
    <w:rsid w:val="00D8134B"/>
    <w:rsid w:val="00D82509"/>
    <w:rsid w:val="00D82BF6"/>
    <w:rsid w:val="00D82C8E"/>
    <w:rsid w:val="00D83050"/>
    <w:rsid w:val="00D830E0"/>
    <w:rsid w:val="00D84279"/>
    <w:rsid w:val="00D84E2C"/>
    <w:rsid w:val="00D85892"/>
    <w:rsid w:val="00D86142"/>
    <w:rsid w:val="00D8672A"/>
    <w:rsid w:val="00D87ED2"/>
    <w:rsid w:val="00D902F1"/>
    <w:rsid w:val="00D905D0"/>
    <w:rsid w:val="00D90BFD"/>
    <w:rsid w:val="00D90CC4"/>
    <w:rsid w:val="00D910A6"/>
    <w:rsid w:val="00D916AA"/>
    <w:rsid w:val="00D91CCB"/>
    <w:rsid w:val="00D91E23"/>
    <w:rsid w:val="00D9223C"/>
    <w:rsid w:val="00D92642"/>
    <w:rsid w:val="00D9299E"/>
    <w:rsid w:val="00D929FF"/>
    <w:rsid w:val="00D92F6F"/>
    <w:rsid w:val="00D93732"/>
    <w:rsid w:val="00D94855"/>
    <w:rsid w:val="00D949DC"/>
    <w:rsid w:val="00D94CA1"/>
    <w:rsid w:val="00D94CFB"/>
    <w:rsid w:val="00D95168"/>
    <w:rsid w:val="00D95461"/>
    <w:rsid w:val="00D957E4"/>
    <w:rsid w:val="00D968BF"/>
    <w:rsid w:val="00D96B90"/>
    <w:rsid w:val="00D96DE9"/>
    <w:rsid w:val="00D974CC"/>
    <w:rsid w:val="00D9783F"/>
    <w:rsid w:val="00DA0409"/>
    <w:rsid w:val="00DA0789"/>
    <w:rsid w:val="00DA09A7"/>
    <w:rsid w:val="00DA139C"/>
    <w:rsid w:val="00DA1713"/>
    <w:rsid w:val="00DA3041"/>
    <w:rsid w:val="00DA443F"/>
    <w:rsid w:val="00DA69AB"/>
    <w:rsid w:val="00DA706C"/>
    <w:rsid w:val="00DA7FDF"/>
    <w:rsid w:val="00DB0081"/>
    <w:rsid w:val="00DB10B0"/>
    <w:rsid w:val="00DB1268"/>
    <w:rsid w:val="00DB1504"/>
    <w:rsid w:val="00DB1945"/>
    <w:rsid w:val="00DB284B"/>
    <w:rsid w:val="00DB297E"/>
    <w:rsid w:val="00DB331D"/>
    <w:rsid w:val="00DB33A9"/>
    <w:rsid w:val="00DB4F31"/>
    <w:rsid w:val="00DB4F6B"/>
    <w:rsid w:val="00DB4FBB"/>
    <w:rsid w:val="00DB53DA"/>
    <w:rsid w:val="00DB5A14"/>
    <w:rsid w:val="00DB5CC8"/>
    <w:rsid w:val="00DB61E1"/>
    <w:rsid w:val="00DB655E"/>
    <w:rsid w:val="00DB6874"/>
    <w:rsid w:val="00DB6DBA"/>
    <w:rsid w:val="00DB7648"/>
    <w:rsid w:val="00DB781D"/>
    <w:rsid w:val="00DB78EB"/>
    <w:rsid w:val="00DB7DA8"/>
    <w:rsid w:val="00DC09A9"/>
    <w:rsid w:val="00DC0C2D"/>
    <w:rsid w:val="00DC0DA8"/>
    <w:rsid w:val="00DC0EC0"/>
    <w:rsid w:val="00DC12A8"/>
    <w:rsid w:val="00DC19B3"/>
    <w:rsid w:val="00DC1CB4"/>
    <w:rsid w:val="00DC1CE5"/>
    <w:rsid w:val="00DC1DFB"/>
    <w:rsid w:val="00DC20C5"/>
    <w:rsid w:val="00DC2FFB"/>
    <w:rsid w:val="00DC31D7"/>
    <w:rsid w:val="00DC43FD"/>
    <w:rsid w:val="00DC4EB1"/>
    <w:rsid w:val="00DC6504"/>
    <w:rsid w:val="00DC7224"/>
    <w:rsid w:val="00DC767F"/>
    <w:rsid w:val="00DC7BCD"/>
    <w:rsid w:val="00DD08DB"/>
    <w:rsid w:val="00DD23B5"/>
    <w:rsid w:val="00DD368E"/>
    <w:rsid w:val="00DD3CFA"/>
    <w:rsid w:val="00DD4A22"/>
    <w:rsid w:val="00DD6419"/>
    <w:rsid w:val="00DD6D47"/>
    <w:rsid w:val="00DD6D96"/>
    <w:rsid w:val="00DD73AF"/>
    <w:rsid w:val="00DD73EA"/>
    <w:rsid w:val="00DD7450"/>
    <w:rsid w:val="00DD7CB6"/>
    <w:rsid w:val="00DE1B51"/>
    <w:rsid w:val="00DE1FA5"/>
    <w:rsid w:val="00DE26C3"/>
    <w:rsid w:val="00DE4603"/>
    <w:rsid w:val="00DE4C74"/>
    <w:rsid w:val="00DE4EE1"/>
    <w:rsid w:val="00DE5199"/>
    <w:rsid w:val="00DE558A"/>
    <w:rsid w:val="00DE570A"/>
    <w:rsid w:val="00DE5C72"/>
    <w:rsid w:val="00DE5E88"/>
    <w:rsid w:val="00DE5F55"/>
    <w:rsid w:val="00DE6142"/>
    <w:rsid w:val="00DE757E"/>
    <w:rsid w:val="00DE7B0A"/>
    <w:rsid w:val="00DE7BA8"/>
    <w:rsid w:val="00DF019F"/>
    <w:rsid w:val="00DF01B3"/>
    <w:rsid w:val="00DF0BF6"/>
    <w:rsid w:val="00DF0C53"/>
    <w:rsid w:val="00DF1380"/>
    <w:rsid w:val="00DF1F74"/>
    <w:rsid w:val="00DF2BD7"/>
    <w:rsid w:val="00DF3DEC"/>
    <w:rsid w:val="00DF40AA"/>
    <w:rsid w:val="00DF51F2"/>
    <w:rsid w:val="00DF59BF"/>
    <w:rsid w:val="00DF5CF0"/>
    <w:rsid w:val="00DF6023"/>
    <w:rsid w:val="00DF60ED"/>
    <w:rsid w:val="00DF6AC7"/>
    <w:rsid w:val="00DF6D4A"/>
    <w:rsid w:val="00DF6E99"/>
    <w:rsid w:val="00E00769"/>
    <w:rsid w:val="00E01255"/>
    <w:rsid w:val="00E01724"/>
    <w:rsid w:val="00E01742"/>
    <w:rsid w:val="00E01CB1"/>
    <w:rsid w:val="00E0249B"/>
    <w:rsid w:val="00E0307F"/>
    <w:rsid w:val="00E033B7"/>
    <w:rsid w:val="00E037AA"/>
    <w:rsid w:val="00E0528E"/>
    <w:rsid w:val="00E05AB2"/>
    <w:rsid w:val="00E0638B"/>
    <w:rsid w:val="00E06856"/>
    <w:rsid w:val="00E0687B"/>
    <w:rsid w:val="00E06F9C"/>
    <w:rsid w:val="00E07A09"/>
    <w:rsid w:val="00E101F3"/>
    <w:rsid w:val="00E1038B"/>
    <w:rsid w:val="00E11095"/>
    <w:rsid w:val="00E1132F"/>
    <w:rsid w:val="00E113DC"/>
    <w:rsid w:val="00E1187F"/>
    <w:rsid w:val="00E11971"/>
    <w:rsid w:val="00E1263D"/>
    <w:rsid w:val="00E12BF2"/>
    <w:rsid w:val="00E12F73"/>
    <w:rsid w:val="00E1323D"/>
    <w:rsid w:val="00E139AA"/>
    <w:rsid w:val="00E13F27"/>
    <w:rsid w:val="00E141EF"/>
    <w:rsid w:val="00E14D97"/>
    <w:rsid w:val="00E14DD0"/>
    <w:rsid w:val="00E1500D"/>
    <w:rsid w:val="00E152E5"/>
    <w:rsid w:val="00E15536"/>
    <w:rsid w:val="00E1607C"/>
    <w:rsid w:val="00E16A9F"/>
    <w:rsid w:val="00E16ACD"/>
    <w:rsid w:val="00E21327"/>
    <w:rsid w:val="00E218DE"/>
    <w:rsid w:val="00E22A18"/>
    <w:rsid w:val="00E22ECA"/>
    <w:rsid w:val="00E2419B"/>
    <w:rsid w:val="00E241A3"/>
    <w:rsid w:val="00E2441E"/>
    <w:rsid w:val="00E24630"/>
    <w:rsid w:val="00E24700"/>
    <w:rsid w:val="00E251B8"/>
    <w:rsid w:val="00E25786"/>
    <w:rsid w:val="00E25A69"/>
    <w:rsid w:val="00E26479"/>
    <w:rsid w:val="00E26F63"/>
    <w:rsid w:val="00E270E0"/>
    <w:rsid w:val="00E27125"/>
    <w:rsid w:val="00E272CD"/>
    <w:rsid w:val="00E27310"/>
    <w:rsid w:val="00E302EF"/>
    <w:rsid w:val="00E31624"/>
    <w:rsid w:val="00E31A51"/>
    <w:rsid w:val="00E31B10"/>
    <w:rsid w:val="00E32ABC"/>
    <w:rsid w:val="00E33F2F"/>
    <w:rsid w:val="00E343F7"/>
    <w:rsid w:val="00E34514"/>
    <w:rsid w:val="00E34536"/>
    <w:rsid w:val="00E34E61"/>
    <w:rsid w:val="00E36285"/>
    <w:rsid w:val="00E363F7"/>
    <w:rsid w:val="00E367F6"/>
    <w:rsid w:val="00E36864"/>
    <w:rsid w:val="00E36A68"/>
    <w:rsid w:val="00E3708E"/>
    <w:rsid w:val="00E37155"/>
    <w:rsid w:val="00E37465"/>
    <w:rsid w:val="00E375B9"/>
    <w:rsid w:val="00E37BC8"/>
    <w:rsid w:val="00E37F29"/>
    <w:rsid w:val="00E407DB"/>
    <w:rsid w:val="00E40B7B"/>
    <w:rsid w:val="00E40BF8"/>
    <w:rsid w:val="00E410AD"/>
    <w:rsid w:val="00E411E0"/>
    <w:rsid w:val="00E416A9"/>
    <w:rsid w:val="00E41889"/>
    <w:rsid w:val="00E41A5E"/>
    <w:rsid w:val="00E4222D"/>
    <w:rsid w:val="00E42983"/>
    <w:rsid w:val="00E43D67"/>
    <w:rsid w:val="00E449B4"/>
    <w:rsid w:val="00E45766"/>
    <w:rsid w:val="00E4598B"/>
    <w:rsid w:val="00E45E5B"/>
    <w:rsid w:val="00E46025"/>
    <w:rsid w:val="00E46049"/>
    <w:rsid w:val="00E46779"/>
    <w:rsid w:val="00E469B3"/>
    <w:rsid w:val="00E46C4B"/>
    <w:rsid w:val="00E47495"/>
    <w:rsid w:val="00E4754A"/>
    <w:rsid w:val="00E47A7E"/>
    <w:rsid w:val="00E47C80"/>
    <w:rsid w:val="00E505F3"/>
    <w:rsid w:val="00E50C48"/>
    <w:rsid w:val="00E510C1"/>
    <w:rsid w:val="00E52AE4"/>
    <w:rsid w:val="00E537DC"/>
    <w:rsid w:val="00E53ACF"/>
    <w:rsid w:val="00E53BA4"/>
    <w:rsid w:val="00E55059"/>
    <w:rsid w:val="00E550CD"/>
    <w:rsid w:val="00E5536D"/>
    <w:rsid w:val="00E56213"/>
    <w:rsid w:val="00E566EF"/>
    <w:rsid w:val="00E57006"/>
    <w:rsid w:val="00E5743E"/>
    <w:rsid w:val="00E57925"/>
    <w:rsid w:val="00E6033F"/>
    <w:rsid w:val="00E60456"/>
    <w:rsid w:val="00E6045D"/>
    <w:rsid w:val="00E607B5"/>
    <w:rsid w:val="00E60DD8"/>
    <w:rsid w:val="00E6176A"/>
    <w:rsid w:val="00E61C7A"/>
    <w:rsid w:val="00E6249D"/>
    <w:rsid w:val="00E62564"/>
    <w:rsid w:val="00E625AF"/>
    <w:rsid w:val="00E62B3A"/>
    <w:rsid w:val="00E62C36"/>
    <w:rsid w:val="00E62EA7"/>
    <w:rsid w:val="00E647EA"/>
    <w:rsid w:val="00E64912"/>
    <w:rsid w:val="00E6492D"/>
    <w:rsid w:val="00E64A05"/>
    <w:rsid w:val="00E6554F"/>
    <w:rsid w:val="00E66442"/>
    <w:rsid w:val="00E675E8"/>
    <w:rsid w:val="00E67BBD"/>
    <w:rsid w:val="00E70202"/>
    <w:rsid w:val="00E702AF"/>
    <w:rsid w:val="00E70AA4"/>
    <w:rsid w:val="00E70B3B"/>
    <w:rsid w:val="00E71754"/>
    <w:rsid w:val="00E7347A"/>
    <w:rsid w:val="00E738A6"/>
    <w:rsid w:val="00E73FC3"/>
    <w:rsid w:val="00E74A39"/>
    <w:rsid w:val="00E74C42"/>
    <w:rsid w:val="00E75231"/>
    <w:rsid w:val="00E75232"/>
    <w:rsid w:val="00E75EA7"/>
    <w:rsid w:val="00E75EDC"/>
    <w:rsid w:val="00E76F56"/>
    <w:rsid w:val="00E77561"/>
    <w:rsid w:val="00E77760"/>
    <w:rsid w:val="00E77A66"/>
    <w:rsid w:val="00E810B9"/>
    <w:rsid w:val="00E812F3"/>
    <w:rsid w:val="00E820ED"/>
    <w:rsid w:val="00E82E02"/>
    <w:rsid w:val="00E837D2"/>
    <w:rsid w:val="00E83C8E"/>
    <w:rsid w:val="00E84064"/>
    <w:rsid w:val="00E8496F"/>
    <w:rsid w:val="00E857BB"/>
    <w:rsid w:val="00E85ACE"/>
    <w:rsid w:val="00E8702C"/>
    <w:rsid w:val="00E878FB"/>
    <w:rsid w:val="00E906C5"/>
    <w:rsid w:val="00E907E2"/>
    <w:rsid w:val="00E9099B"/>
    <w:rsid w:val="00E91846"/>
    <w:rsid w:val="00E91ACC"/>
    <w:rsid w:val="00E91D18"/>
    <w:rsid w:val="00E93B83"/>
    <w:rsid w:val="00E942EE"/>
    <w:rsid w:val="00E943D9"/>
    <w:rsid w:val="00E95416"/>
    <w:rsid w:val="00E95CE4"/>
    <w:rsid w:val="00E96122"/>
    <w:rsid w:val="00E971A2"/>
    <w:rsid w:val="00E97BE8"/>
    <w:rsid w:val="00EA0196"/>
    <w:rsid w:val="00EA03EF"/>
    <w:rsid w:val="00EA1F1D"/>
    <w:rsid w:val="00EA22E5"/>
    <w:rsid w:val="00EA2C6A"/>
    <w:rsid w:val="00EA2EAE"/>
    <w:rsid w:val="00EA3349"/>
    <w:rsid w:val="00EA340D"/>
    <w:rsid w:val="00EA3ABA"/>
    <w:rsid w:val="00EA3DC1"/>
    <w:rsid w:val="00EA4690"/>
    <w:rsid w:val="00EA5703"/>
    <w:rsid w:val="00EA5FB1"/>
    <w:rsid w:val="00EA5FEA"/>
    <w:rsid w:val="00EA648D"/>
    <w:rsid w:val="00EA6C8F"/>
    <w:rsid w:val="00EA72C8"/>
    <w:rsid w:val="00EA76A7"/>
    <w:rsid w:val="00EB0173"/>
    <w:rsid w:val="00EB048A"/>
    <w:rsid w:val="00EB0501"/>
    <w:rsid w:val="00EB0BD7"/>
    <w:rsid w:val="00EB0ED1"/>
    <w:rsid w:val="00EB0F14"/>
    <w:rsid w:val="00EB1610"/>
    <w:rsid w:val="00EB17D1"/>
    <w:rsid w:val="00EB1AF1"/>
    <w:rsid w:val="00EB1F03"/>
    <w:rsid w:val="00EB2110"/>
    <w:rsid w:val="00EB2217"/>
    <w:rsid w:val="00EB2F8A"/>
    <w:rsid w:val="00EB390F"/>
    <w:rsid w:val="00EB3983"/>
    <w:rsid w:val="00EB4E42"/>
    <w:rsid w:val="00EB5163"/>
    <w:rsid w:val="00EB62CD"/>
    <w:rsid w:val="00EB6346"/>
    <w:rsid w:val="00EB7282"/>
    <w:rsid w:val="00EB7554"/>
    <w:rsid w:val="00EB7931"/>
    <w:rsid w:val="00EC0F00"/>
    <w:rsid w:val="00EC1B0B"/>
    <w:rsid w:val="00EC1F88"/>
    <w:rsid w:val="00EC21A7"/>
    <w:rsid w:val="00EC2713"/>
    <w:rsid w:val="00EC3188"/>
    <w:rsid w:val="00EC3362"/>
    <w:rsid w:val="00EC354E"/>
    <w:rsid w:val="00EC4225"/>
    <w:rsid w:val="00EC6591"/>
    <w:rsid w:val="00EC6EC2"/>
    <w:rsid w:val="00EC7174"/>
    <w:rsid w:val="00EC7278"/>
    <w:rsid w:val="00EC727B"/>
    <w:rsid w:val="00EC7449"/>
    <w:rsid w:val="00EC7739"/>
    <w:rsid w:val="00ED08A2"/>
    <w:rsid w:val="00ED1108"/>
    <w:rsid w:val="00ED2E1C"/>
    <w:rsid w:val="00ED4AEA"/>
    <w:rsid w:val="00ED5414"/>
    <w:rsid w:val="00ED5C85"/>
    <w:rsid w:val="00ED5FC3"/>
    <w:rsid w:val="00ED5FFA"/>
    <w:rsid w:val="00ED64C1"/>
    <w:rsid w:val="00ED69A9"/>
    <w:rsid w:val="00EE086B"/>
    <w:rsid w:val="00EE0AEA"/>
    <w:rsid w:val="00EE116D"/>
    <w:rsid w:val="00EE247F"/>
    <w:rsid w:val="00EE28C2"/>
    <w:rsid w:val="00EE2ACF"/>
    <w:rsid w:val="00EE39E0"/>
    <w:rsid w:val="00EE3FAE"/>
    <w:rsid w:val="00EE41DC"/>
    <w:rsid w:val="00EE4851"/>
    <w:rsid w:val="00EE4905"/>
    <w:rsid w:val="00EE4F2B"/>
    <w:rsid w:val="00EE57DF"/>
    <w:rsid w:val="00EE6209"/>
    <w:rsid w:val="00EE6343"/>
    <w:rsid w:val="00EE6357"/>
    <w:rsid w:val="00EE77DE"/>
    <w:rsid w:val="00EF0507"/>
    <w:rsid w:val="00EF0945"/>
    <w:rsid w:val="00EF0AD0"/>
    <w:rsid w:val="00EF1258"/>
    <w:rsid w:val="00EF1281"/>
    <w:rsid w:val="00EF15BF"/>
    <w:rsid w:val="00EF17D2"/>
    <w:rsid w:val="00EF1A5D"/>
    <w:rsid w:val="00EF223A"/>
    <w:rsid w:val="00EF326A"/>
    <w:rsid w:val="00EF3FD1"/>
    <w:rsid w:val="00EF614A"/>
    <w:rsid w:val="00EF6EB6"/>
    <w:rsid w:val="00EF7275"/>
    <w:rsid w:val="00EF756D"/>
    <w:rsid w:val="00EF7F47"/>
    <w:rsid w:val="00F00193"/>
    <w:rsid w:val="00F0113D"/>
    <w:rsid w:val="00F015D0"/>
    <w:rsid w:val="00F01A14"/>
    <w:rsid w:val="00F02335"/>
    <w:rsid w:val="00F02344"/>
    <w:rsid w:val="00F0257A"/>
    <w:rsid w:val="00F02BF3"/>
    <w:rsid w:val="00F02D6D"/>
    <w:rsid w:val="00F02FBE"/>
    <w:rsid w:val="00F031A8"/>
    <w:rsid w:val="00F03A45"/>
    <w:rsid w:val="00F04651"/>
    <w:rsid w:val="00F04A9F"/>
    <w:rsid w:val="00F050E0"/>
    <w:rsid w:val="00F060D1"/>
    <w:rsid w:val="00F061C9"/>
    <w:rsid w:val="00F065B5"/>
    <w:rsid w:val="00F06970"/>
    <w:rsid w:val="00F069CE"/>
    <w:rsid w:val="00F06A8D"/>
    <w:rsid w:val="00F06BB0"/>
    <w:rsid w:val="00F07DD2"/>
    <w:rsid w:val="00F07F24"/>
    <w:rsid w:val="00F07F25"/>
    <w:rsid w:val="00F10CB3"/>
    <w:rsid w:val="00F10FA3"/>
    <w:rsid w:val="00F124C9"/>
    <w:rsid w:val="00F12B8D"/>
    <w:rsid w:val="00F12D50"/>
    <w:rsid w:val="00F13F6A"/>
    <w:rsid w:val="00F14081"/>
    <w:rsid w:val="00F15C29"/>
    <w:rsid w:val="00F16D8F"/>
    <w:rsid w:val="00F17430"/>
    <w:rsid w:val="00F17777"/>
    <w:rsid w:val="00F17C4D"/>
    <w:rsid w:val="00F2054F"/>
    <w:rsid w:val="00F213BD"/>
    <w:rsid w:val="00F213E8"/>
    <w:rsid w:val="00F219C3"/>
    <w:rsid w:val="00F21BB7"/>
    <w:rsid w:val="00F21BD1"/>
    <w:rsid w:val="00F22F64"/>
    <w:rsid w:val="00F2378F"/>
    <w:rsid w:val="00F24A0D"/>
    <w:rsid w:val="00F254E1"/>
    <w:rsid w:val="00F25557"/>
    <w:rsid w:val="00F25AF7"/>
    <w:rsid w:val="00F26C84"/>
    <w:rsid w:val="00F308B9"/>
    <w:rsid w:val="00F3100D"/>
    <w:rsid w:val="00F311E5"/>
    <w:rsid w:val="00F31A97"/>
    <w:rsid w:val="00F31FF0"/>
    <w:rsid w:val="00F3236A"/>
    <w:rsid w:val="00F324EE"/>
    <w:rsid w:val="00F332EA"/>
    <w:rsid w:val="00F333FC"/>
    <w:rsid w:val="00F33912"/>
    <w:rsid w:val="00F33AD0"/>
    <w:rsid w:val="00F33D92"/>
    <w:rsid w:val="00F3456F"/>
    <w:rsid w:val="00F35ECA"/>
    <w:rsid w:val="00F36250"/>
    <w:rsid w:val="00F3638C"/>
    <w:rsid w:val="00F37E42"/>
    <w:rsid w:val="00F400EA"/>
    <w:rsid w:val="00F40196"/>
    <w:rsid w:val="00F4076E"/>
    <w:rsid w:val="00F408D5"/>
    <w:rsid w:val="00F40A1C"/>
    <w:rsid w:val="00F40BF9"/>
    <w:rsid w:val="00F40CEB"/>
    <w:rsid w:val="00F41E3F"/>
    <w:rsid w:val="00F4369F"/>
    <w:rsid w:val="00F44157"/>
    <w:rsid w:val="00F4433B"/>
    <w:rsid w:val="00F44AEE"/>
    <w:rsid w:val="00F44C2C"/>
    <w:rsid w:val="00F4573E"/>
    <w:rsid w:val="00F45785"/>
    <w:rsid w:val="00F4707D"/>
    <w:rsid w:val="00F470A9"/>
    <w:rsid w:val="00F47809"/>
    <w:rsid w:val="00F47F80"/>
    <w:rsid w:val="00F50BA7"/>
    <w:rsid w:val="00F51606"/>
    <w:rsid w:val="00F516C3"/>
    <w:rsid w:val="00F51718"/>
    <w:rsid w:val="00F51BD7"/>
    <w:rsid w:val="00F52113"/>
    <w:rsid w:val="00F52FA5"/>
    <w:rsid w:val="00F53227"/>
    <w:rsid w:val="00F53B8D"/>
    <w:rsid w:val="00F53F0A"/>
    <w:rsid w:val="00F544A1"/>
    <w:rsid w:val="00F54742"/>
    <w:rsid w:val="00F55DD6"/>
    <w:rsid w:val="00F561F9"/>
    <w:rsid w:val="00F57CB8"/>
    <w:rsid w:val="00F57D63"/>
    <w:rsid w:val="00F610C2"/>
    <w:rsid w:val="00F61716"/>
    <w:rsid w:val="00F61949"/>
    <w:rsid w:val="00F61EDC"/>
    <w:rsid w:val="00F62068"/>
    <w:rsid w:val="00F620B5"/>
    <w:rsid w:val="00F620F1"/>
    <w:rsid w:val="00F6262C"/>
    <w:rsid w:val="00F62DBF"/>
    <w:rsid w:val="00F6348A"/>
    <w:rsid w:val="00F63509"/>
    <w:rsid w:val="00F63536"/>
    <w:rsid w:val="00F63C1C"/>
    <w:rsid w:val="00F64B1F"/>
    <w:rsid w:val="00F65D76"/>
    <w:rsid w:val="00F65F79"/>
    <w:rsid w:val="00F6634B"/>
    <w:rsid w:val="00F6674F"/>
    <w:rsid w:val="00F66E40"/>
    <w:rsid w:val="00F71D5E"/>
    <w:rsid w:val="00F7200F"/>
    <w:rsid w:val="00F723B3"/>
    <w:rsid w:val="00F7396B"/>
    <w:rsid w:val="00F758C2"/>
    <w:rsid w:val="00F7614B"/>
    <w:rsid w:val="00F7631F"/>
    <w:rsid w:val="00F767D9"/>
    <w:rsid w:val="00F77165"/>
    <w:rsid w:val="00F77351"/>
    <w:rsid w:val="00F8024B"/>
    <w:rsid w:val="00F80596"/>
    <w:rsid w:val="00F812C9"/>
    <w:rsid w:val="00F81345"/>
    <w:rsid w:val="00F81975"/>
    <w:rsid w:val="00F81C2B"/>
    <w:rsid w:val="00F82631"/>
    <w:rsid w:val="00F82832"/>
    <w:rsid w:val="00F82A96"/>
    <w:rsid w:val="00F831F8"/>
    <w:rsid w:val="00F83298"/>
    <w:rsid w:val="00F83AB5"/>
    <w:rsid w:val="00F853FD"/>
    <w:rsid w:val="00F855CA"/>
    <w:rsid w:val="00F86A2D"/>
    <w:rsid w:val="00F8774B"/>
    <w:rsid w:val="00F879F2"/>
    <w:rsid w:val="00F87B6B"/>
    <w:rsid w:val="00F90196"/>
    <w:rsid w:val="00F90EFA"/>
    <w:rsid w:val="00F912E2"/>
    <w:rsid w:val="00F92697"/>
    <w:rsid w:val="00F92962"/>
    <w:rsid w:val="00F93605"/>
    <w:rsid w:val="00F937C7"/>
    <w:rsid w:val="00F93899"/>
    <w:rsid w:val="00F93B3C"/>
    <w:rsid w:val="00F93BED"/>
    <w:rsid w:val="00F94C82"/>
    <w:rsid w:val="00F950E6"/>
    <w:rsid w:val="00F95378"/>
    <w:rsid w:val="00F95C0D"/>
    <w:rsid w:val="00F95EC0"/>
    <w:rsid w:val="00F95F9C"/>
    <w:rsid w:val="00F96C0B"/>
    <w:rsid w:val="00F97C6A"/>
    <w:rsid w:val="00FA00D8"/>
    <w:rsid w:val="00FA0453"/>
    <w:rsid w:val="00FA0997"/>
    <w:rsid w:val="00FA2010"/>
    <w:rsid w:val="00FA26CE"/>
    <w:rsid w:val="00FA2859"/>
    <w:rsid w:val="00FA2AD2"/>
    <w:rsid w:val="00FA2AFC"/>
    <w:rsid w:val="00FA3460"/>
    <w:rsid w:val="00FA3970"/>
    <w:rsid w:val="00FA467F"/>
    <w:rsid w:val="00FA4E77"/>
    <w:rsid w:val="00FA50DB"/>
    <w:rsid w:val="00FA5873"/>
    <w:rsid w:val="00FA6336"/>
    <w:rsid w:val="00FA64BD"/>
    <w:rsid w:val="00FA71FF"/>
    <w:rsid w:val="00FB01DF"/>
    <w:rsid w:val="00FB2F18"/>
    <w:rsid w:val="00FB2F7C"/>
    <w:rsid w:val="00FB3763"/>
    <w:rsid w:val="00FB378D"/>
    <w:rsid w:val="00FB4613"/>
    <w:rsid w:val="00FB4A83"/>
    <w:rsid w:val="00FB5144"/>
    <w:rsid w:val="00FB5ADC"/>
    <w:rsid w:val="00FB6C7C"/>
    <w:rsid w:val="00FB6F91"/>
    <w:rsid w:val="00FB73E5"/>
    <w:rsid w:val="00FB7F9F"/>
    <w:rsid w:val="00FC0317"/>
    <w:rsid w:val="00FC1A61"/>
    <w:rsid w:val="00FC1BD0"/>
    <w:rsid w:val="00FC1DF1"/>
    <w:rsid w:val="00FC1E0F"/>
    <w:rsid w:val="00FC2308"/>
    <w:rsid w:val="00FC432F"/>
    <w:rsid w:val="00FC4E1D"/>
    <w:rsid w:val="00FC5141"/>
    <w:rsid w:val="00FC5839"/>
    <w:rsid w:val="00FC5937"/>
    <w:rsid w:val="00FC5A8F"/>
    <w:rsid w:val="00FC5CE2"/>
    <w:rsid w:val="00FC64D1"/>
    <w:rsid w:val="00FC68C6"/>
    <w:rsid w:val="00FC79CF"/>
    <w:rsid w:val="00FD109B"/>
    <w:rsid w:val="00FD21EE"/>
    <w:rsid w:val="00FD2298"/>
    <w:rsid w:val="00FD2AC9"/>
    <w:rsid w:val="00FD2BE5"/>
    <w:rsid w:val="00FD377D"/>
    <w:rsid w:val="00FD4266"/>
    <w:rsid w:val="00FD42B9"/>
    <w:rsid w:val="00FD510A"/>
    <w:rsid w:val="00FD54EF"/>
    <w:rsid w:val="00FD569A"/>
    <w:rsid w:val="00FD56DE"/>
    <w:rsid w:val="00FD5DCA"/>
    <w:rsid w:val="00FD5EB2"/>
    <w:rsid w:val="00FD5F8E"/>
    <w:rsid w:val="00FD698C"/>
    <w:rsid w:val="00FD6F0F"/>
    <w:rsid w:val="00FD6F60"/>
    <w:rsid w:val="00FD71A6"/>
    <w:rsid w:val="00FD7C4F"/>
    <w:rsid w:val="00FE00CE"/>
    <w:rsid w:val="00FE0DFC"/>
    <w:rsid w:val="00FE171D"/>
    <w:rsid w:val="00FE20D7"/>
    <w:rsid w:val="00FE36C9"/>
    <w:rsid w:val="00FE393E"/>
    <w:rsid w:val="00FE4404"/>
    <w:rsid w:val="00FE4B7F"/>
    <w:rsid w:val="00FE5248"/>
    <w:rsid w:val="00FE5390"/>
    <w:rsid w:val="00FE5DC5"/>
    <w:rsid w:val="00FE604E"/>
    <w:rsid w:val="00FE64EF"/>
    <w:rsid w:val="00FE72FB"/>
    <w:rsid w:val="00FE799E"/>
    <w:rsid w:val="00FF0722"/>
    <w:rsid w:val="00FF07FA"/>
    <w:rsid w:val="00FF0E6F"/>
    <w:rsid w:val="00FF0EEC"/>
    <w:rsid w:val="00FF1B49"/>
    <w:rsid w:val="00FF1BF6"/>
    <w:rsid w:val="00FF2BA1"/>
    <w:rsid w:val="00FF3020"/>
    <w:rsid w:val="00FF332F"/>
    <w:rsid w:val="00FF3751"/>
    <w:rsid w:val="00FF5091"/>
    <w:rsid w:val="00FF51CC"/>
    <w:rsid w:val="00FF5ED4"/>
    <w:rsid w:val="00FF5EDF"/>
    <w:rsid w:val="00FF6158"/>
    <w:rsid w:val="00FF62E2"/>
    <w:rsid w:val="00FF6884"/>
    <w:rsid w:val="00FF6D9A"/>
    <w:rsid w:val="00FF6F3F"/>
    <w:rsid w:val="00FF7BAD"/>
    <w:rsid w:val="00FF7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27"/>
        <o:r id="V:Rule2" type="connector" idref="#_x0000_s1028"/>
        <o:r id="V:Rule3"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44C59"/>
    <w:pPr>
      <w:widowControl w:val="0"/>
      <w:jc w:val="both"/>
    </w:pPr>
    <w:rPr>
      <w:kern w:val="2"/>
      <w:sz w:val="21"/>
      <w:szCs w:val="22"/>
    </w:rPr>
  </w:style>
  <w:style w:type="paragraph" w:styleId="1">
    <w:name w:val="heading 1"/>
    <w:basedOn w:val="a5"/>
    <w:next w:val="a5"/>
    <w:link w:val="1Char"/>
    <w:uiPriority w:val="99"/>
    <w:qFormat/>
    <w:rsid w:val="00860E78"/>
    <w:pPr>
      <w:widowControl/>
      <w:spacing w:beforeLines="50" w:afterLines="50" w:line="400" w:lineRule="atLeast"/>
      <w:jc w:val="left"/>
      <w:outlineLvl w:val="0"/>
    </w:pPr>
    <w:rPr>
      <w:rFonts w:ascii="黑体" w:eastAsia="黑体" w:hAnsi="Times New Roman"/>
      <w:kern w:val="0"/>
      <w:szCs w:val="21"/>
    </w:rPr>
  </w:style>
  <w:style w:type="paragraph" w:styleId="2">
    <w:name w:val="heading 2"/>
    <w:basedOn w:val="a5"/>
    <w:next w:val="a5"/>
    <w:link w:val="2Char"/>
    <w:uiPriority w:val="99"/>
    <w:qFormat/>
    <w:rsid w:val="00860E78"/>
    <w:pPr>
      <w:keepNext/>
      <w:keepLines/>
      <w:spacing w:before="260" w:after="260" w:line="416" w:lineRule="auto"/>
      <w:outlineLvl w:val="1"/>
    </w:pPr>
    <w:rPr>
      <w:rFonts w:ascii="Cambria" w:hAnsi="Cambria"/>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link w:val="1"/>
    <w:uiPriority w:val="99"/>
    <w:locked/>
    <w:rsid w:val="00860E78"/>
    <w:rPr>
      <w:rFonts w:ascii="黑体" w:eastAsia="黑体" w:hAnsi="Times New Roman" w:cs="Times New Roman"/>
      <w:kern w:val="0"/>
      <w:sz w:val="21"/>
      <w:szCs w:val="21"/>
    </w:rPr>
  </w:style>
  <w:style w:type="character" w:customStyle="1" w:styleId="2Char">
    <w:name w:val="标题 2 Char"/>
    <w:link w:val="2"/>
    <w:uiPriority w:val="99"/>
    <w:semiHidden/>
    <w:locked/>
    <w:rsid w:val="00860E78"/>
    <w:rPr>
      <w:rFonts w:ascii="Cambria" w:eastAsia="宋体" w:hAnsi="Cambria" w:cs="Times New Roman"/>
      <w:b/>
      <w:bCs/>
      <w:sz w:val="32"/>
      <w:szCs w:val="32"/>
    </w:rPr>
  </w:style>
  <w:style w:type="paragraph" w:customStyle="1" w:styleId="10">
    <w:name w:val="列出段落1"/>
    <w:basedOn w:val="a5"/>
    <w:uiPriority w:val="99"/>
    <w:rsid w:val="00FD7C4F"/>
    <w:pPr>
      <w:ind w:firstLineChars="200" w:firstLine="420"/>
    </w:pPr>
    <w:rPr>
      <w:rFonts w:ascii="Times New Roman" w:hAnsi="Times New Roman"/>
      <w:szCs w:val="21"/>
    </w:rPr>
  </w:style>
  <w:style w:type="character" w:styleId="a9">
    <w:name w:val="Hyperlink"/>
    <w:uiPriority w:val="99"/>
    <w:rsid w:val="00FD7C4F"/>
    <w:rPr>
      <w:rFonts w:cs="Times New Roman"/>
      <w:color w:val="0000FF"/>
      <w:u w:val="single"/>
    </w:rPr>
  </w:style>
  <w:style w:type="paragraph" w:styleId="11">
    <w:name w:val="toc 1"/>
    <w:basedOn w:val="a5"/>
    <w:next w:val="a5"/>
    <w:autoRedefine/>
    <w:uiPriority w:val="99"/>
    <w:rsid w:val="00FD7C4F"/>
  </w:style>
  <w:style w:type="paragraph" w:styleId="20">
    <w:name w:val="toc 2"/>
    <w:basedOn w:val="a5"/>
    <w:next w:val="a5"/>
    <w:autoRedefine/>
    <w:uiPriority w:val="99"/>
    <w:rsid w:val="00FD7C4F"/>
    <w:pPr>
      <w:ind w:leftChars="200" w:left="420"/>
    </w:pPr>
  </w:style>
  <w:style w:type="paragraph" w:customStyle="1" w:styleId="aa">
    <w:name w:val="段"/>
    <w:link w:val="Char"/>
    <w:rsid w:val="00860E78"/>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
    <w:name w:val="段 Char"/>
    <w:link w:val="aa"/>
    <w:locked/>
    <w:rsid w:val="00860E78"/>
    <w:rPr>
      <w:rFonts w:ascii="宋体" w:hAnsi="Times New Roman"/>
      <w:sz w:val="21"/>
      <w:lang w:val="en-US" w:eastAsia="zh-CN" w:bidi="ar-SA"/>
    </w:rPr>
  </w:style>
  <w:style w:type="paragraph" w:styleId="ab">
    <w:name w:val="annotation text"/>
    <w:basedOn w:val="a5"/>
    <w:link w:val="Char0"/>
    <w:uiPriority w:val="99"/>
    <w:semiHidden/>
    <w:rsid w:val="00860E78"/>
    <w:pPr>
      <w:jc w:val="left"/>
    </w:pPr>
  </w:style>
  <w:style w:type="character" w:customStyle="1" w:styleId="Char0">
    <w:name w:val="批注文字 Char"/>
    <w:link w:val="ab"/>
    <w:uiPriority w:val="99"/>
    <w:semiHidden/>
    <w:locked/>
    <w:rsid w:val="00860E78"/>
    <w:rPr>
      <w:rFonts w:cs="Times New Roman"/>
    </w:rPr>
  </w:style>
  <w:style w:type="paragraph" w:customStyle="1" w:styleId="a0">
    <w:name w:val="一级条标题"/>
    <w:next w:val="aa"/>
    <w:rsid w:val="00860E78"/>
    <w:pPr>
      <w:numPr>
        <w:ilvl w:val="1"/>
        <w:numId w:val="1"/>
      </w:numPr>
      <w:spacing w:beforeLines="50" w:afterLines="50"/>
      <w:outlineLvl w:val="2"/>
    </w:pPr>
    <w:rPr>
      <w:rFonts w:ascii="黑体" w:eastAsia="黑体" w:hAnsi="Times New Roman"/>
      <w:sz w:val="21"/>
      <w:szCs w:val="21"/>
    </w:rPr>
  </w:style>
  <w:style w:type="paragraph" w:customStyle="1" w:styleId="a">
    <w:name w:val="章标题"/>
    <w:next w:val="aa"/>
    <w:rsid w:val="00860E78"/>
    <w:pPr>
      <w:numPr>
        <w:numId w:val="1"/>
      </w:numPr>
      <w:spacing w:beforeLines="100" w:afterLines="100"/>
      <w:jc w:val="both"/>
      <w:outlineLvl w:val="1"/>
    </w:pPr>
    <w:rPr>
      <w:rFonts w:ascii="黑体" w:eastAsia="黑体" w:hAnsi="Times New Roman"/>
      <w:sz w:val="21"/>
    </w:rPr>
  </w:style>
  <w:style w:type="paragraph" w:customStyle="1" w:styleId="a1">
    <w:name w:val="二级条标题"/>
    <w:basedOn w:val="a0"/>
    <w:next w:val="aa"/>
    <w:rsid w:val="00860E78"/>
    <w:pPr>
      <w:numPr>
        <w:ilvl w:val="2"/>
      </w:numPr>
      <w:spacing w:before="50" w:after="50"/>
      <w:ind w:left="0"/>
      <w:outlineLvl w:val="3"/>
    </w:pPr>
  </w:style>
  <w:style w:type="paragraph" w:customStyle="1" w:styleId="a2">
    <w:name w:val="三级条标题"/>
    <w:basedOn w:val="a1"/>
    <w:next w:val="aa"/>
    <w:rsid w:val="00860E78"/>
    <w:pPr>
      <w:numPr>
        <w:ilvl w:val="3"/>
      </w:numPr>
      <w:outlineLvl w:val="4"/>
    </w:pPr>
  </w:style>
  <w:style w:type="paragraph" w:customStyle="1" w:styleId="a3">
    <w:name w:val="四级条标题"/>
    <w:basedOn w:val="a2"/>
    <w:next w:val="aa"/>
    <w:rsid w:val="00860E78"/>
    <w:pPr>
      <w:numPr>
        <w:ilvl w:val="4"/>
      </w:numPr>
      <w:ind w:left="0"/>
      <w:outlineLvl w:val="5"/>
    </w:pPr>
  </w:style>
  <w:style w:type="paragraph" w:customStyle="1" w:styleId="a4">
    <w:name w:val="五级条标题"/>
    <w:basedOn w:val="a3"/>
    <w:next w:val="aa"/>
    <w:rsid w:val="00860E78"/>
    <w:pPr>
      <w:numPr>
        <w:ilvl w:val="5"/>
      </w:numPr>
      <w:outlineLvl w:val="6"/>
    </w:pPr>
  </w:style>
  <w:style w:type="paragraph" w:styleId="ac">
    <w:name w:val="Balloon Text"/>
    <w:basedOn w:val="a5"/>
    <w:link w:val="Char1"/>
    <w:uiPriority w:val="99"/>
    <w:semiHidden/>
    <w:rsid w:val="00860E78"/>
    <w:rPr>
      <w:sz w:val="18"/>
      <w:szCs w:val="18"/>
    </w:rPr>
  </w:style>
  <w:style w:type="character" w:customStyle="1" w:styleId="Char1">
    <w:name w:val="批注框文本 Char"/>
    <w:link w:val="ac"/>
    <w:uiPriority w:val="99"/>
    <w:semiHidden/>
    <w:locked/>
    <w:rsid w:val="00860E78"/>
    <w:rPr>
      <w:rFonts w:cs="Times New Roman"/>
      <w:sz w:val="18"/>
      <w:szCs w:val="18"/>
    </w:rPr>
  </w:style>
  <w:style w:type="paragraph" w:styleId="ad">
    <w:name w:val="header"/>
    <w:basedOn w:val="a5"/>
    <w:link w:val="Char2"/>
    <w:uiPriority w:val="99"/>
    <w:rsid w:val="00605A13"/>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d"/>
    <w:uiPriority w:val="99"/>
    <w:locked/>
    <w:rsid w:val="00605A13"/>
    <w:rPr>
      <w:rFonts w:cs="Times New Roman"/>
      <w:sz w:val="18"/>
      <w:szCs w:val="18"/>
    </w:rPr>
  </w:style>
  <w:style w:type="paragraph" w:styleId="ae">
    <w:name w:val="footer"/>
    <w:basedOn w:val="a5"/>
    <w:link w:val="Char3"/>
    <w:uiPriority w:val="99"/>
    <w:rsid w:val="00605A13"/>
    <w:pPr>
      <w:tabs>
        <w:tab w:val="center" w:pos="4153"/>
        <w:tab w:val="right" w:pos="8306"/>
      </w:tabs>
      <w:snapToGrid w:val="0"/>
      <w:jc w:val="left"/>
    </w:pPr>
    <w:rPr>
      <w:sz w:val="18"/>
      <w:szCs w:val="18"/>
    </w:rPr>
  </w:style>
  <w:style w:type="character" w:customStyle="1" w:styleId="Char3">
    <w:name w:val="页脚 Char"/>
    <w:link w:val="ae"/>
    <w:uiPriority w:val="99"/>
    <w:locked/>
    <w:rsid w:val="00605A13"/>
    <w:rPr>
      <w:rFonts w:cs="Times New Roman"/>
      <w:sz w:val="18"/>
      <w:szCs w:val="18"/>
    </w:rPr>
  </w:style>
  <w:style w:type="paragraph" w:styleId="af">
    <w:name w:val="Normal (Web)"/>
    <w:basedOn w:val="a5"/>
    <w:uiPriority w:val="99"/>
    <w:rsid w:val="00AB29F5"/>
    <w:pPr>
      <w:widowControl/>
      <w:spacing w:before="100" w:beforeAutospacing="1" w:after="100" w:afterAutospacing="1"/>
      <w:jc w:val="left"/>
    </w:pPr>
    <w:rPr>
      <w:rFonts w:ascii="宋体" w:hAnsi="宋体" w:cs="宋体"/>
      <w:kern w:val="0"/>
      <w:sz w:val="24"/>
      <w:szCs w:val="24"/>
    </w:rPr>
  </w:style>
  <w:style w:type="paragraph" w:styleId="af0">
    <w:name w:val="Date"/>
    <w:basedOn w:val="a5"/>
    <w:next w:val="a5"/>
    <w:link w:val="Char4"/>
    <w:uiPriority w:val="99"/>
    <w:semiHidden/>
    <w:unhideWhenUsed/>
    <w:rsid w:val="002A638B"/>
    <w:pPr>
      <w:ind w:leftChars="2500" w:left="100"/>
    </w:pPr>
  </w:style>
  <w:style w:type="character" w:customStyle="1" w:styleId="Char4">
    <w:name w:val="日期 Char"/>
    <w:link w:val="af0"/>
    <w:uiPriority w:val="99"/>
    <w:semiHidden/>
    <w:rsid w:val="002A638B"/>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E88CE0D-96B4-47F7-AFD4-43B54820B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9500</TotalTime>
  <Pages>8</Pages>
  <Words>691</Words>
  <Characters>3943</Characters>
  <Application>Microsoft Office Word</Application>
  <DocSecurity>0</DocSecurity>
  <Lines>32</Lines>
  <Paragraphs>9</Paragraphs>
  <ScaleCrop>false</ScaleCrop>
  <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TONY TANG</cp:lastModifiedBy>
  <cp:revision>1309</cp:revision>
  <cp:lastPrinted>2020-11-09T02:45:00Z</cp:lastPrinted>
  <dcterms:created xsi:type="dcterms:W3CDTF">2020-04-21T02:05:00Z</dcterms:created>
  <dcterms:modified xsi:type="dcterms:W3CDTF">2022-04-13T08:04:00Z</dcterms:modified>
</cp:coreProperties>
</file>